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0A55E2" w14:textId="77777777" w:rsidR="006050AE" w:rsidRPr="006050AE" w:rsidRDefault="006050AE">
      <w:pPr>
        <w:rPr>
          <w:sz w:val="40"/>
          <w:szCs w:val="40"/>
        </w:rPr>
      </w:pPr>
    </w:p>
    <w:p w14:paraId="5F8D841C" w14:textId="77777777" w:rsidR="006050AE" w:rsidRPr="006050AE" w:rsidRDefault="006050AE" w:rsidP="006050AE">
      <w:pPr>
        <w:rPr>
          <w:sz w:val="40"/>
          <w:szCs w:val="40"/>
        </w:rPr>
      </w:pPr>
    </w:p>
    <w:p w14:paraId="53120B2D" w14:textId="77777777" w:rsidR="006050AE" w:rsidRPr="006050AE" w:rsidRDefault="006050AE" w:rsidP="006050AE">
      <w:pPr>
        <w:rPr>
          <w:sz w:val="40"/>
          <w:szCs w:val="40"/>
        </w:rPr>
      </w:pPr>
    </w:p>
    <w:p w14:paraId="4223F0A0" w14:textId="77777777" w:rsidR="006050AE" w:rsidRDefault="006050AE" w:rsidP="006050AE">
      <w:pPr>
        <w:rPr>
          <w:sz w:val="40"/>
          <w:szCs w:val="40"/>
        </w:rPr>
      </w:pPr>
    </w:p>
    <w:p w14:paraId="4194A6C6" w14:textId="77777777" w:rsidR="00231B41" w:rsidRDefault="00231B41" w:rsidP="006050AE">
      <w:pPr>
        <w:rPr>
          <w:sz w:val="40"/>
          <w:szCs w:val="40"/>
        </w:rPr>
      </w:pPr>
    </w:p>
    <w:p w14:paraId="7ECEE1ED" w14:textId="77777777" w:rsidR="00231B41" w:rsidRPr="006050AE" w:rsidRDefault="00231B41" w:rsidP="006050AE">
      <w:pPr>
        <w:rPr>
          <w:sz w:val="40"/>
          <w:szCs w:val="40"/>
        </w:rPr>
      </w:pPr>
    </w:p>
    <w:p w14:paraId="77D2EFF5" w14:textId="77777777" w:rsidR="006050AE" w:rsidRPr="006050AE" w:rsidRDefault="006050AE" w:rsidP="006050AE">
      <w:pPr>
        <w:jc w:val="center"/>
        <w:rPr>
          <w:b/>
          <w:sz w:val="40"/>
          <w:szCs w:val="40"/>
        </w:rPr>
      </w:pPr>
      <w:r w:rsidRPr="006050AE">
        <w:rPr>
          <w:b/>
          <w:sz w:val="40"/>
          <w:szCs w:val="40"/>
        </w:rPr>
        <w:t>CS 5660 Signal Processing</w:t>
      </w:r>
    </w:p>
    <w:p w14:paraId="724C6EEE" w14:textId="77777777" w:rsidR="006050AE" w:rsidRDefault="006050AE" w:rsidP="006050AE">
      <w:pPr>
        <w:jc w:val="center"/>
        <w:rPr>
          <w:sz w:val="40"/>
          <w:szCs w:val="40"/>
        </w:rPr>
      </w:pPr>
      <w:r w:rsidRPr="006050AE">
        <w:rPr>
          <w:sz w:val="40"/>
          <w:szCs w:val="40"/>
        </w:rPr>
        <w:t>Homework 2</w:t>
      </w:r>
    </w:p>
    <w:p w14:paraId="7065813B" w14:textId="3F724CC2" w:rsidR="006050AE" w:rsidRPr="00231B41" w:rsidRDefault="006050AE" w:rsidP="00231B41">
      <w:pPr>
        <w:jc w:val="center"/>
        <w:rPr>
          <w:sz w:val="28"/>
          <w:szCs w:val="28"/>
        </w:rPr>
      </w:pPr>
      <w:r>
        <w:rPr>
          <w:sz w:val="28"/>
          <w:szCs w:val="28"/>
        </w:rPr>
        <w:t>November 5, 2015</w:t>
      </w:r>
    </w:p>
    <w:p w14:paraId="4740A444" w14:textId="5C71AD90" w:rsidR="00231B41" w:rsidRDefault="00231B41" w:rsidP="006050AE">
      <w:pPr>
        <w:jc w:val="center"/>
        <w:rPr>
          <w:sz w:val="40"/>
          <w:szCs w:val="40"/>
        </w:rPr>
      </w:pPr>
      <w:r w:rsidRPr="00231B41">
        <w:rPr>
          <w:sz w:val="40"/>
          <w:szCs w:val="40"/>
        </w:rPr>
        <w:drawing>
          <wp:inline distT="0" distB="0" distL="0" distR="0" wp14:anchorId="101C41D6" wp14:editId="27898295">
            <wp:extent cx="5943130" cy="26695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9262" cy="2672294"/>
                    </a:xfrm>
                    <a:prstGeom prst="rect">
                      <a:avLst/>
                    </a:prstGeom>
                  </pic:spPr>
                </pic:pic>
              </a:graphicData>
            </a:graphic>
          </wp:inline>
        </w:drawing>
      </w:r>
    </w:p>
    <w:p w14:paraId="705A6D5B" w14:textId="77777777" w:rsidR="006050AE" w:rsidRPr="006050AE" w:rsidRDefault="006050AE" w:rsidP="00231B41">
      <w:pPr>
        <w:rPr>
          <w:sz w:val="40"/>
          <w:szCs w:val="40"/>
        </w:rPr>
      </w:pPr>
    </w:p>
    <w:p w14:paraId="61BE45CB" w14:textId="77777777" w:rsidR="00231B41" w:rsidRDefault="00231B41" w:rsidP="006050AE">
      <w:pPr>
        <w:jc w:val="center"/>
        <w:rPr>
          <w:sz w:val="28"/>
          <w:szCs w:val="28"/>
        </w:rPr>
      </w:pPr>
    </w:p>
    <w:p w14:paraId="5B8870F5" w14:textId="77777777" w:rsidR="00231B41" w:rsidRDefault="00231B41" w:rsidP="006050AE">
      <w:pPr>
        <w:jc w:val="center"/>
        <w:rPr>
          <w:sz w:val="28"/>
          <w:szCs w:val="28"/>
        </w:rPr>
      </w:pPr>
    </w:p>
    <w:p w14:paraId="1C625CA5" w14:textId="77777777" w:rsidR="00231B41" w:rsidRDefault="00231B41" w:rsidP="006050AE">
      <w:pPr>
        <w:jc w:val="center"/>
        <w:rPr>
          <w:sz w:val="28"/>
          <w:szCs w:val="28"/>
        </w:rPr>
      </w:pPr>
    </w:p>
    <w:p w14:paraId="58222615" w14:textId="77777777" w:rsidR="006050AE" w:rsidRPr="006050AE" w:rsidRDefault="006050AE" w:rsidP="006050AE">
      <w:pPr>
        <w:jc w:val="center"/>
        <w:rPr>
          <w:sz w:val="28"/>
          <w:szCs w:val="28"/>
        </w:rPr>
      </w:pPr>
      <w:r w:rsidRPr="006050AE">
        <w:rPr>
          <w:sz w:val="28"/>
          <w:szCs w:val="28"/>
        </w:rPr>
        <w:t>Angel Wong (</w:t>
      </w:r>
      <w:hyperlink r:id="rId9" w:history="1">
        <w:r w:rsidRPr="006050AE">
          <w:rPr>
            <w:rStyle w:val="Hyperlink"/>
            <w:sz w:val="28"/>
            <w:szCs w:val="28"/>
          </w:rPr>
          <w:t>axw3@cornell.edu)</w:t>
        </w:r>
      </w:hyperlink>
    </w:p>
    <w:p w14:paraId="311BCE5E" w14:textId="77777777" w:rsidR="006050AE" w:rsidRDefault="006050AE" w:rsidP="006050AE">
      <w:pPr>
        <w:jc w:val="center"/>
        <w:rPr>
          <w:sz w:val="28"/>
          <w:szCs w:val="28"/>
        </w:rPr>
      </w:pPr>
      <w:proofErr w:type="spellStart"/>
      <w:r w:rsidRPr="006050AE">
        <w:rPr>
          <w:sz w:val="28"/>
          <w:szCs w:val="28"/>
        </w:rPr>
        <w:t>Halil</w:t>
      </w:r>
      <w:proofErr w:type="spellEnd"/>
      <w:r w:rsidRPr="006050AE">
        <w:rPr>
          <w:sz w:val="28"/>
          <w:szCs w:val="28"/>
        </w:rPr>
        <w:t xml:space="preserve"> Akin (</w:t>
      </w:r>
      <w:hyperlink r:id="rId10" w:history="1">
        <w:r w:rsidRPr="006050AE">
          <w:rPr>
            <w:rStyle w:val="Hyperlink"/>
            <w:sz w:val="28"/>
            <w:szCs w:val="28"/>
          </w:rPr>
          <w:t>ha338@cornell.edu)</w:t>
        </w:r>
      </w:hyperlink>
    </w:p>
    <w:p w14:paraId="12C8C4B7" w14:textId="77777777" w:rsidR="006050AE" w:rsidRDefault="006050AE" w:rsidP="006050AE">
      <w:pPr>
        <w:jc w:val="center"/>
        <w:rPr>
          <w:sz w:val="28"/>
          <w:szCs w:val="28"/>
        </w:rPr>
      </w:pPr>
    </w:p>
    <w:p w14:paraId="3B2F6EC8" w14:textId="77777777" w:rsidR="006050AE" w:rsidRDefault="006050AE" w:rsidP="006050AE">
      <w:pPr>
        <w:jc w:val="center"/>
        <w:rPr>
          <w:sz w:val="28"/>
          <w:szCs w:val="28"/>
        </w:rPr>
      </w:pPr>
    </w:p>
    <w:p w14:paraId="25B9C161" w14:textId="77777777" w:rsidR="006050AE" w:rsidRDefault="006050AE">
      <w:pPr>
        <w:rPr>
          <w:sz w:val="28"/>
          <w:szCs w:val="28"/>
        </w:rPr>
      </w:pPr>
      <w:r>
        <w:rPr>
          <w:sz w:val="28"/>
          <w:szCs w:val="28"/>
        </w:rPr>
        <w:br w:type="page"/>
      </w:r>
    </w:p>
    <w:sdt>
      <w:sdtPr>
        <w:id w:val="-547992221"/>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623C6E18" w14:textId="77777777" w:rsidR="006050AE" w:rsidRDefault="006050AE">
          <w:pPr>
            <w:pStyle w:val="TOCHeading"/>
          </w:pPr>
          <w:r>
            <w:t>Table of Contents</w:t>
          </w:r>
        </w:p>
        <w:p w14:paraId="43586FFA" w14:textId="77777777" w:rsidR="00D12B1F" w:rsidRDefault="006050AE">
          <w:pPr>
            <w:pStyle w:val="TOC1"/>
            <w:tabs>
              <w:tab w:val="left" w:pos="480"/>
              <w:tab w:val="right" w:leader="dot" w:pos="9350"/>
            </w:tabs>
            <w:rPr>
              <w:rFonts w:eastAsiaTheme="minorEastAsia"/>
              <w:b w:val="0"/>
              <w:noProof/>
            </w:rPr>
          </w:pPr>
          <w:r>
            <w:rPr>
              <w:b w:val="0"/>
            </w:rPr>
            <w:fldChar w:fldCharType="begin"/>
          </w:r>
          <w:r>
            <w:instrText xml:space="preserve"> TOC \o "1-3" \h \z \u </w:instrText>
          </w:r>
          <w:r>
            <w:rPr>
              <w:b w:val="0"/>
            </w:rPr>
            <w:fldChar w:fldCharType="separate"/>
          </w:r>
          <w:hyperlink w:anchor="_Toc434399440" w:history="1">
            <w:r w:rsidR="00D12B1F" w:rsidRPr="006D6972">
              <w:rPr>
                <w:rStyle w:val="Hyperlink"/>
                <w:noProof/>
              </w:rPr>
              <w:t>I.</w:t>
            </w:r>
            <w:r w:rsidR="00D12B1F">
              <w:rPr>
                <w:rFonts w:eastAsiaTheme="minorEastAsia"/>
                <w:b w:val="0"/>
                <w:noProof/>
              </w:rPr>
              <w:tab/>
            </w:r>
            <w:r w:rsidR="00D12B1F" w:rsidRPr="006D6972">
              <w:rPr>
                <w:rStyle w:val="Hyperlink"/>
                <w:noProof/>
              </w:rPr>
              <w:t>Aligning Audio Signals – Attempt #2</w:t>
            </w:r>
            <w:r w:rsidR="00D12B1F">
              <w:rPr>
                <w:noProof/>
                <w:webHidden/>
              </w:rPr>
              <w:tab/>
            </w:r>
            <w:r w:rsidR="00D12B1F">
              <w:rPr>
                <w:noProof/>
                <w:webHidden/>
              </w:rPr>
              <w:fldChar w:fldCharType="begin"/>
            </w:r>
            <w:r w:rsidR="00D12B1F">
              <w:rPr>
                <w:noProof/>
                <w:webHidden/>
              </w:rPr>
              <w:instrText xml:space="preserve"> PAGEREF _Toc434399440 \h </w:instrText>
            </w:r>
            <w:r w:rsidR="00D12B1F">
              <w:rPr>
                <w:noProof/>
                <w:webHidden/>
              </w:rPr>
            </w:r>
            <w:r w:rsidR="00D12B1F">
              <w:rPr>
                <w:noProof/>
                <w:webHidden/>
              </w:rPr>
              <w:fldChar w:fldCharType="separate"/>
            </w:r>
            <w:r w:rsidR="00D12B1F">
              <w:rPr>
                <w:noProof/>
                <w:webHidden/>
              </w:rPr>
              <w:t>2</w:t>
            </w:r>
            <w:r w:rsidR="00D12B1F">
              <w:rPr>
                <w:noProof/>
                <w:webHidden/>
              </w:rPr>
              <w:fldChar w:fldCharType="end"/>
            </w:r>
          </w:hyperlink>
        </w:p>
        <w:p w14:paraId="32CC9AD2" w14:textId="77777777" w:rsidR="00D12B1F" w:rsidRDefault="00D12B1F">
          <w:pPr>
            <w:pStyle w:val="TOC2"/>
            <w:tabs>
              <w:tab w:val="left" w:pos="720"/>
              <w:tab w:val="right" w:leader="dot" w:pos="9350"/>
            </w:tabs>
            <w:rPr>
              <w:rFonts w:eastAsiaTheme="minorEastAsia"/>
              <w:b w:val="0"/>
              <w:noProof/>
              <w:sz w:val="24"/>
              <w:szCs w:val="24"/>
            </w:rPr>
          </w:pPr>
          <w:hyperlink w:anchor="_Toc434399441" w:history="1">
            <w:r w:rsidRPr="006D6972">
              <w:rPr>
                <w:rStyle w:val="Hyperlink"/>
                <w:noProof/>
              </w:rPr>
              <w:t>A.</w:t>
            </w:r>
            <w:r>
              <w:rPr>
                <w:rFonts w:eastAsiaTheme="minorEastAsia"/>
                <w:b w:val="0"/>
                <w:noProof/>
                <w:sz w:val="24"/>
                <w:szCs w:val="24"/>
              </w:rPr>
              <w:tab/>
            </w:r>
            <w:r w:rsidRPr="006D6972">
              <w:rPr>
                <w:rStyle w:val="Hyperlink"/>
                <w:noProof/>
              </w:rPr>
              <w:t>Using Line Fitting</w:t>
            </w:r>
            <w:r>
              <w:rPr>
                <w:noProof/>
                <w:webHidden/>
              </w:rPr>
              <w:tab/>
            </w:r>
            <w:r>
              <w:rPr>
                <w:noProof/>
                <w:webHidden/>
              </w:rPr>
              <w:fldChar w:fldCharType="begin"/>
            </w:r>
            <w:r>
              <w:rPr>
                <w:noProof/>
                <w:webHidden/>
              </w:rPr>
              <w:instrText xml:space="preserve"> PAGEREF _Toc434399441 \h </w:instrText>
            </w:r>
            <w:r>
              <w:rPr>
                <w:noProof/>
                <w:webHidden/>
              </w:rPr>
            </w:r>
            <w:r>
              <w:rPr>
                <w:noProof/>
                <w:webHidden/>
              </w:rPr>
              <w:fldChar w:fldCharType="separate"/>
            </w:r>
            <w:r>
              <w:rPr>
                <w:noProof/>
                <w:webHidden/>
              </w:rPr>
              <w:t>2</w:t>
            </w:r>
            <w:r>
              <w:rPr>
                <w:noProof/>
                <w:webHidden/>
              </w:rPr>
              <w:fldChar w:fldCharType="end"/>
            </w:r>
          </w:hyperlink>
        </w:p>
        <w:p w14:paraId="6E5C2B53" w14:textId="77777777" w:rsidR="00D12B1F" w:rsidRDefault="00D12B1F">
          <w:pPr>
            <w:pStyle w:val="TOC3"/>
            <w:tabs>
              <w:tab w:val="left" w:pos="960"/>
              <w:tab w:val="right" w:leader="dot" w:pos="9350"/>
            </w:tabs>
            <w:rPr>
              <w:rFonts w:eastAsiaTheme="minorEastAsia"/>
              <w:noProof/>
              <w:sz w:val="24"/>
              <w:szCs w:val="24"/>
            </w:rPr>
          </w:pPr>
          <w:hyperlink w:anchor="_Toc434399442" w:history="1">
            <w:r w:rsidRPr="006D6972">
              <w:rPr>
                <w:rStyle w:val="Hyperlink"/>
                <w:noProof/>
              </w:rPr>
              <w:t>1)</w:t>
            </w:r>
            <w:r>
              <w:rPr>
                <w:rFonts w:eastAsiaTheme="minorEastAsia"/>
                <w:noProof/>
                <w:sz w:val="24"/>
                <w:szCs w:val="24"/>
              </w:rPr>
              <w:tab/>
            </w:r>
            <w:r w:rsidRPr="006D6972">
              <w:rPr>
                <w:rStyle w:val="Hyperlink"/>
                <w:noProof/>
              </w:rPr>
              <w:t>Anchor Points &amp; Target Zone Representation</w:t>
            </w:r>
            <w:r>
              <w:rPr>
                <w:noProof/>
                <w:webHidden/>
              </w:rPr>
              <w:tab/>
            </w:r>
            <w:r>
              <w:rPr>
                <w:noProof/>
                <w:webHidden/>
              </w:rPr>
              <w:fldChar w:fldCharType="begin"/>
            </w:r>
            <w:r>
              <w:rPr>
                <w:noProof/>
                <w:webHidden/>
              </w:rPr>
              <w:instrText xml:space="preserve"> PAGEREF _Toc434399442 \h </w:instrText>
            </w:r>
            <w:r>
              <w:rPr>
                <w:noProof/>
                <w:webHidden/>
              </w:rPr>
            </w:r>
            <w:r>
              <w:rPr>
                <w:noProof/>
                <w:webHidden/>
              </w:rPr>
              <w:fldChar w:fldCharType="separate"/>
            </w:r>
            <w:r>
              <w:rPr>
                <w:noProof/>
                <w:webHidden/>
              </w:rPr>
              <w:t>3</w:t>
            </w:r>
            <w:r>
              <w:rPr>
                <w:noProof/>
                <w:webHidden/>
              </w:rPr>
              <w:fldChar w:fldCharType="end"/>
            </w:r>
          </w:hyperlink>
        </w:p>
        <w:p w14:paraId="60F70277" w14:textId="77777777" w:rsidR="00D12B1F" w:rsidRDefault="00D12B1F">
          <w:pPr>
            <w:pStyle w:val="TOC3"/>
            <w:tabs>
              <w:tab w:val="left" w:pos="960"/>
              <w:tab w:val="right" w:leader="dot" w:pos="9350"/>
            </w:tabs>
            <w:rPr>
              <w:rFonts w:eastAsiaTheme="minorEastAsia"/>
              <w:noProof/>
              <w:sz w:val="24"/>
              <w:szCs w:val="24"/>
            </w:rPr>
          </w:pPr>
          <w:hyperlink w:anchor="_Toc434399443" w:history="1">
            <w:r w:rsidRPr="006D6972">
              <w:rPr>
                <w:rStyle w:val="Hyperlink"/>
                <w:noProof/>
              </w:rPr>
              <w:t>2)</w:t>
            </w:r>
            <w:r>
              <w:rPr>
                <w:rFonts w:eastAsiaTheme="minorEastAsia"/>
                <w:noProof/>
                <w:sz w:val="24"/>
                <w:szCs w:val="24"/>
              </w:rPr>
              <w:tab/>
            </w:r>
            <w:r w:rsidRPr="006D6972">
              <w:rPr>
                <w:rStyle w:val="Hyperlink"/>
                <w:noProof/>
              </w:rPr>
              <w:t>Hash Table Representation</w:t>
            </w:r>
            <w:r>
              <w:rPr>
                <w:noProof/>
                <w:webHidden/>
              </w:rPr>
              <w:tab/>
            </w:r>
            <w:r>
              <w:rPr>
                <w:noProof/>
                <w:webHidden/>
              </w:rPr>
              <w:fldChar w:fldCharType="begin"/>
            </w:r>
            <w:r>
              <w:rPr>
                <w:noProof/>
                <w:webHidden/>
              </w:rPr>
              <w:instrText xml:space="preserve"> PAGEREF _Toc434399443 \h </w:instrText>
            </w:r>
            <w:r>
              <w:rPr>
                <w:noProof/>
                <w:webHidden/>
              </w:rPr>
            </w:r>
            <w:r>
              <w:rPr>
                <w:noProof/>
                <w:webHidden/>
              </w:rPr>
              <w:fldChar w:fldCharType="separate"/>
            </w:r>
            <w:r>
              <w:rPr>
                <w:noProof/>
                <w:webHidden/>
              </w:rPr>
              <w:t>4</w:t>
            </w:r>
            <w:r>
              <w:rPr>
                <w:noProof/>
                <w:webHidden/>
              </w:rPr>
              <w:fldChar w:fldCharType="end"/>
            </w:r>
          </w:hyperlink>
        </w:p>
        <w:p w14:paraId="7F267E0C" w14:textId="77777777" w:rsidR="00D12B1F" w:rsidRDefault="00D12B1F">
          <w:pPr>
            <w:pStyle w:val="TOC3"/>
            <w:tabs>
              <w:tab w:val="left" w:pos="960"/>
              <w:tab w:val="right" w:leader="dot" w:pos="9350"/>
            </w:tabs>
            <w:rPr>
              <w:rFonts w:eastAsiaTheme="minorEastAsia"/>
              <w:noProof/>
              <w:sz w:val="24"/>
              <w:szCs w:val="24"/>
            </w:rPr>
          </w:pPr>
          <w:hyperlink w:anchor="_Toc434399444" w:history="1">
            <w:r w:rsidRPr="006D6972">
              <w:rPr>
                <w:rStyle w:val="Hyperlink"/>
                <w:noProof/>
              </w:rPr>
              <w:t>3)</w:t>
            </w:r>
            <w:r>
              <w:rPr>
                <w:rFonts w:eastAsiaTheme="minorEastAsia"/>
                <w:noProof/>
                <w:sz w:val="24"/>
                <w:szCs w:val="24"/>
              </w:rPr>
              <w:tab/>
            </w:r>
            <w:r w:rsidRPr="006D6972">
              <w:rPr>
                <w:rStyle w:val="Hyperlink"/>
                <w:noProof/>
              </w:rPr>
              <w:t>Matching Hash Tables</w:t>
            </w:r>
            <w:r>
              <w:rPr>
                <w:noProof/>
                <w:webHidden/>
              </w:rPr>
              <w:tab/>
            </w:r>
            <w:r>
              <w:rPr>
                <w:noProof/>
                <w:webHidden/>
              </w:rPr>
              <w:fldChar w:fldCharType="begin"/>
            </w:r>
            <w:r>
              <w:rPr>
                <w:noProof/>
                <w:webHidden/>
              </w:rPr>
              <w:instrText xml:space="preserve"> PAGEREF _Toc434399444 \h </w:instrText>
            </w:r>
            <w:r>
              <w:rPr>
                <w:noProof/>
                <w:webHidden/>
              </w:rPr>
            </w:r>
            <w:r>
              <w:rPr>
                <w:noProof/>
                <w:webHidden/>
              </w:rPr>
              <w:fldChar w:fldCharType="separate"/>
            </w:r>
            <w:r>
              <w:rPr>
                <w:noProof/>
                <w:webHidden/>
              </w:rPr>
              <w:t>5</w:t>
            </w:r>
            <w:r>
              <w:rPr>
                <w:noProof/>
                <w:webHidden/>
              </w:rPr>
              <w:fldChar w:fldCharType="end"/>
            </w:r>
          </w:hyperlink>
        </w:p>
        <w:p w14:paraId="02BE8501" w14:textId="77777777" w:rsidR="00D12B1F" w:rsidRDefault="00D12B1F">
          <w:pPr>
            <w:pStyle w:val="TOC3"/>
            <w:tabs>
              <w:tab w:val="left" w:pos="960"/>
              <w:tab w:val="right" w:leader="dot" w:pos="9350"/>
            </w:tabs>
            <w:rPr>
              <w:rFonts w:eastAsiaTheme="minorEastAsia"/>
              <w:noProof/>
              <w:sz w:val="24"/>
              <w:szCs w:val="24"/>
            </w:rPr>
          </w:pPr>
          <w:hyperlink w:anchor="_Toc434399445" w:history="1">
            <w:r w:rsidRPr="006D6972">
              <w:rPr>
                <w:rStyle w:val="Hyperlink"/>
                <w:noProof/>
              </w:rPr>
              <w:t>4)</w:t>
            </w:r>
            <w:r>
              <w:rPr>
                <w:rFonts w:eastAsiaTheme="minorEastAsia"/>
                <w:noProof/>
                <w:sz w:val="24"/>
                <w:szCs w:val="24"/>
              </w:rPr>
              <w:tab/>
            </w:r>
            <w:r w:rsidRPr="006D6972">
              <w:rPr>
                <w:rStyle w:val="Hyperlink"/>
                <w:noProof/>
              </w:rPr>
              <w:t>Matching Audio Segments: Line-fitting scatterplots</w:t>
            </w:r>
            <w:r>
              <w:rPr>
                <w:noProof/>
                <w:webHidden/>
              </w:rPr>
              <w:tab/>
            </w:r>
            <w:r>
              <w:rPr>
                <w:noProof/>
                <w:webHidden/>
              </w:rPr>
              <w:fldChar w:fldCharType="begin"/>
            </w:r>
            <w:r>
              <w:rPr>
                <w:noProof/>
                <w:webHidden/>
              </w:rPr>
              <w:instrText xml:space="preserve"> PAGEREF _Toc434399445 \h </w:instrText>
            </w:r>
            <w:r>
              <w:rPr>
                <w:noProof/>
                <w:webHidden/>
              </w:rPr>
            </w:r>
            <w:r>
              <w:rPr>
                <w:noProof/>
                <w:webHidden/>
              </w:rPr>
              <w:fldChar w:fldCharType="separate"/>
            </w:r>
            <w:r>
              <w:rPr>
                <w:noProof/>
                <w:webHidden/>
              </w:rPr>
              <w:t>7</w:t>
            </w:r>
            <w:r>
              <w:rPr>
                <w:noProof/>
                <w:webHidden/>
              </w:rPr>
              <w:fldChar w:fldCharType="end"/>
            </w:r>
          </w:hyperlink>
        </w:p>
        <w:p w14:paraId="6201278A" w14:textId="77777777" w:rsidR="006050AE" w:rsidRDefault="006050AE">
          <w:r>
            <w:rPr>
              <w:b/>
              <w:bCs/>
              <w:noProof/>
            </w:rPr>
            <w:fldChar w:fldCharType="end"/>
          </w:r>
        </w:p>
      </w:sdtContent>
    </w:sdt>
    <w:p w14:paraId="6156D178" w14:textId="77777777" w:rsidR="006050AE" w:rsidRDefault="006050AE" w:rsidP="006050AE">
      <w:pPr>
        <w:rPr>
          <w:sz w:val="28"/>
          <w:szCs w:val="28"/>
        </w:rPr>
      </w:pPr>
    </w:p>
    <w:p w14:paraId="5AAECE7F" w14:textId="77777777" w:rsidR="006050AE" w:rsidRPr="006050AE" w:rsidRDefault="006050AE" w:rsidP="006050AE">
      <w:pPr>
        <w:rPr>
          <w:sz w:val="28"/>
          <w:szCs w:val="28"/>
        </w:rPr>
      </w:pPr>
    </w:p>
    <w:p w14:paraId="7F34B92C" w14:textId="77777777" w:rsidR="006050AE" w:rsidRDefault="006050AE" w:rsidP="00F142FA">
      <w:pPr>
        <w:pStyle w:val="Heading1"/>
        <w:numPr>
          <w:ilvl w:val="0"/>
          <w:numId w:val="10"/>
        </w:numPr>
      </w:pPr>
      <w:bookmarkStart w:id="0" w:name="_Toc434399440"/>
      <w:r>
        <w:t>Aligning Audio Signals – Attempt #2</w:t>
      </w:r>
      <w:bookmarkEnd w:id="0"/>
    </w:p>
    <w:p w14:paraId="24B0C16D" w14:textId="77777777" w:rsidR="006050AE" w:rsidRDefault="006050AE" w:rsidP="00793EF0">
      <w:pPr>
        <w:ind w:left="720"/>
      </w:pPr>
      <w:r>
        <w:t xml:space="preserve">In the first homework assignment, we </w:t>
      </w:r>
      <w:r w:rsidR="00AB0BAD">
        <w:t xml:space="preserve">attempted to </w:t>
      </w:r>
      <w:r w:rsidR="00996FF5">
        <w:t xml:space="preserve">align audio signals by </w:t>
      </w:r>
      <w:r w:rsidR="00AB0BAD">
        <w:t>examining the Short Time Fourier Tra</w:t>
      </w:r>
      <w:r w:rsidR="00F142FA">
        <w:t xml:space="preserve">nsform of our audio signals. By determining </w:t>
      </w:r>
      <w:r w:rsidR="00AB0BAD">
        <w:t xml:space="preserve">the peak time-frequency pairs </w:t>
      </w:r>
      <w:r w:rsidR="00F142FA">
        <w:t xml:space="preserve">at each time t and correlating these peaks across multiple audio samples, we are able to make assumptions about audio signals with high levels of cross-correlation. For this assignment, we will once again examine the peaks of the transformed signal, but instead implement a different algorithm for audio aligning that emulates how </w:t>
      </w:r>
      <w:proofErr w:type="spellStart"/>
      <w:r w:rsidR="00F142FA">
        <w:t>Shazam</w:t>
      </w:r>
      <w:proofErr w:type="spellEnd"/>
      <w:r w:rsidR="00F142FA">
        <w:t xml:space="preserve"> matches audio signals.</w:t>
      </w:r>
    </w:p>
    <w:p w14:paraId="2BF93091" w14:textId="77777777" w:rsidR="00F142FA" w:rsidRDefault="00F142FA" w:rsidP="006050AE"/>
    <w:p w14:paraId="11C8E679" w14:textId="77777777" w:rsidR="006050AE" w:rsidRDefault="006050AE" w:rsidP="00F142FA">
      <w:pPr>
        <w:pStyle w:val="Heading2"/>
        <w:numPr>
          <w:ilvl w:val="0"/>
          <w:numId w:val="9"/>
        </w:numPr>
      </w:pPr>
      <w:bookmarkStart w:id="1" w:name="_Toc434399441"/>
      <w:r w:rsidRPr="006050AE">
        <w:t>Using Line Fitting</w:t>
      </w:r>
      <w:bookmarkEnd w:id="1"/>
    </w:p>
    <w:p w14:paraId="633E617C" w14:textId="77777777" w:rsidR="004D6BCD" w:rsidRDefault="00C25F5A" w:rsidP="00793EF0">
      <w:pPr>
        <w:ind w:left="720"/>
      </w:pPr>
      <w:r>
        <w:t>F</w:t>
      </w:r>
      <w:r w:rsidR="005D7938">
        <w:t xml:space="preserve">or </w:t>
      </w:r>
      <w:proofErr w:type="spellStart"/>
      <w:r w:rsidR="005D7938">
        <w:t>Shazam</w:t>
      </w:r>
      <w:proofErr w:type="spellEnd"/>
      <w:r w:rsidR="005D7938">
        <w:t xml:space="preserve"> to storing full songs for every song ever created in their database</w:t>
      </w:r>
      <w:r>
        <w:t>, that would be very space-intensive</w:t>
      </w:r>
      <w:r w:rsidR="005D7938">
        <w:t>. Inste</w:t>
      </w:r>
      <w:r>
        <w:t xml:space="preserve">ad, </w:t>
      </w:r>
      <w:proofErr w:type="spellStart"/>
      <w:r>
        <w:t>Shazam</w:t>
      </w:r>
      <w:proofErr w:type="spellEnd"/>
      <w:r>
        <w:t xml:space="preserve"> only keeps track of important </w:t>
      </w:r>
      <w:r w:rsidR="005D7938">
        <w:t>sounds in the song, the time at which these intense points happen in the song</w:t>
      </w:r>
      <w:r>
        <w:t>,</w:t>
      </w:r>
      <w:r w:rsidR="005D7938">
        <w:t xml:space="preserve"> and the frequency </w:t>
      </w:r>
      <w:r w:rsidR="00793EF0">
        <w:t xml:space="preserve">at which they occur. These particular “peaks” are found by examining the audio signal’s original spectrogram. </w:t>
      </w:r>
      <w:r w:rsidR="00793EF0">
        <w:t>The peaks are generated by finding the highest value in every 20-by-20 grid around each (</w:t>
      </w:r>
      <w:proofErr w:type="spellStart"/>
      <w:proofErr w:type="gramStart"/>
      <w:r w:rsidR="00793EF0">
        <w:t>t,f</w:t>
      </w:r>
      <w:proofErr w:type="spellEnd"/>
      <w:proofErr w:type="gramEnd"/>
      <w:r w:rsidR="00793EF0">
        <w:t>)</w:t>
      </w:r>
      <w:r w:rsidR="00793EF0">
        <w:t xml:space="preserve"> point in the</w:t>
      </w:r>
      <w:r w:rsidR="00793EF0">
        <w:t xml:space="preserve"> spectrogram.</w:t>
      </w:r>
    </w:p>
    <w:p w14:paraId="6B2EAE5B" w14:textId="77777777" w:rsidR="00793EF0" w:rsidRDefault="00793EF0" w:rsidP="00793EF0">
      <w:pPr>
        <w:ind w:left="720"/>
      </w:pPr>
    </w:p>
    <w:p w14:paraId="78E3D0DE" w14:textId="77777777" w:rsidR="00793EF0" w:rsidRDefault="004D6BCD" w:rsidP="00793EF0">
      <w:pPr>
        <w:ind w:left="720"/>
      </w:pPr>
      <w:r>
        <w:t>B</w:t>
      </w:r>
      <w:r w:rsidR="00F142FA">
        <w:t xml:space="preserve">y leveraging the </w:t>
      </w:r>
      <w:r w:rsidR="005A4B2D">
        <w:t>same functions from homework 1, we are able to recreate the peak maps for audio signals 1, 2, and 3. As you may remember, a peak map looks as follows in Figure 1.</w:t>
      </w:r>
    </w:p>
    <w:p w14:paraId="56D0BF92" w14:textId="77777777" w:rsidR="005A4B2D" w:rsidRDefault="005A4B2D" w:rsidP="00F142FA">
      <w:r>
        <w:t xml:space="preserve"> </w:t>
      </w:r>
    </w:p>
    <w:p w14:paraId="215225AC" w14:textId="77777777" w:rsidR="005A4B2D" w:rsidRDefault="005A4B2D" w:rsidP="005A4B2D">
      <w:pPr>
        <w:jc w:val="center"/>
      </w:pPr>
      <w:r w:rsidRPr="005A4B2D">
        <w:drawing>
          <wp:inline distT="0" distB="0" distL="0" distR="0" wp14:anchorId="6065B7CA" wp14:editId="3948A769">
            <wp:extent cx="5092700" cy="356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2700" cy="3568700"/>
                    </a:xfrm>
                    <a:prstGeom prst="rect">
                      <a:avLst/>
                    </a:prstGeom>
                  </pic:spPr>
                </pic:pic>
              </a:graphicData>
            </a:graphic>
          </wp:inline>
        </w:drawing>
      </w:r>
    </w:p>
    <w:p w14:paraId="677C04F5" w14:textId="77777777" w:rsidR="005A4B2D" w:rsidRDefault="005A4B2D" w:rsidP="005A4B2D">
      <w:pPr>
        <w:jc w:val="center"/>
      </w:pPr>
      <w:r w:rsidRPr="005A4B2D">
        <w:rPr>
          <w:b/>
        </w:rPr>
        <w:t>Figure 1:</w:t>
      </w:r>
      <w:r>
        <w:t xml:space="preserve"> Peak map for audio file 1.wav using functions from HW1</w:t>
      </w:r>
    </w:p>
    <w:p w14:paraId="1BD7242A" w14:textId="77777777" w:rsidR="006050AE" w:rsidRDefault="006050AE" w:rsidP="00793EF0">
      <w:pPr>
        <w:rPr>
          <w:sz w:val="28"/>
          <w:szCs w:val="28"/>
        </w:rPr>
      </w:pPr>
    </w:p>
    <w:p w14:paraId="27932E16" w14:textId="77777777" w:rsidR="00793EF0" w:rsidRDefault="004C197B" w:rsidP="00793EF0">
      <w:pPr>
        <w:pStyle w:val="Heading3"/>
        <w:numPr>
          <w:ilvl w:val="0"/>
          <w:numId w:val="13"/>
        </w:numPr>
      </w:pPr>
      <w:bookmarkStart w:id="2" w:name="_Toc434399442"/>
      <w:r>
        <w:t>Anchor Points &amp; Target Zone Representation</w:t>
      </w:r>
      <w:bookmarkEnd w:id="2"/>
    </w:p>
    <w:p w14:paraId="545BB8C4" w14:textId="77777777" w:rsidR="00793EF0" w:rsidRDefault="00793EF0" w:rsidP="00793EF0">
      <w:pPr>
        <w:ind w:left="720"/>
      </w:pPr>
      <w:r>
        <w:t xml:space="preserve">Despite the simplified representation of the spectrogram as a peak map, there needs to be an efficient method by which to index through these peak maps. </w:t>
      </w:r>
      <w:r>
        <w:t xml:space="preserve">We do this by pairing each peak with a set of peaks in a region to the right of it on the peak map. </w:t>
      </w:r>
    </w:p>
    <w:p w14:paraId="5DCC0893" w14:textId="77777777" w:rsidR="00793EF0" w:rsidRDefault="00793EF0" w:rsidP="00793EF0">
      <w:pPr>
        <w:ind w:left="720"/>
      </w:pPr>
    </w:p>
    <w:p w14:paraId="7771D347" w14:textId="77777777" w:rsidR="00C42565" w:rsidRDefault="00793EF0" w:rsidP="00793EF0">
      <w:pPr>
        <w:ind w:left="720"/>
        <w:rPr>
          <w:rFonts w:eastAsiaTheme="minorEastAsia"/>
        </w:rPr>
      </w:pPr>
      <w:r>
        <w:t xml:space="preserve">This “target zone” for each of these “anchor points” at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eastAsiaTheme="minorEastAsia"/>
        </w:rPr>
        <w:t>)</w:t>
      </w:r>
      <w:r>
        <w:t xml:space="preserve"> is a rectangle with a width time gap of </w:t>
      </w:r>
      <w:r w:rsidRPr="00793EF0">
        <w:rPr>
          <w:i/>
        </w:rPr>
        <w:t>T</w:t>
      </w:r>
      <w:r w:rsidR="00D75CEE">
        <w:t xml:space="preserve"> and a height frequency gap of F</w:t>
      </w:r>
      <w:r w:rsidR="004C197B">
        <w:t>, as shown in Figure 2</w:t>
      </w:r>
      <w:r w:rsidR="00D75CEE">
        <w:t>. This means that the target zone’s x-axis coordinates are</w:t>
      </w:r>
      <w:r>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r>
          <w:rPr>
            <w:rFonts w:ascii="Cambria Math" w:hAnsi="Cambria Math"/>
          </w:rPr>
          <m:t>T</m:t>
        </m:r>
        <m:r>
          <w:rPr>
            <w:rFonts w:ascii="Cambria Math" w:eastAsiaTheme="minorEastAsia" w:hAnsi="Cambria Math"/>
          </w:rPr>
          <m:t>)</m:t>
        </m:r>
      </m:oMath>
      <w:r w:rsidR="00D75CEE">
        <w:rPr>
          <w:rFonts w:eastAsiaTheme="minorEastAsia"/>
        </w:rPr>
        <w:t>,</w:t>
      </w:r>
      <w:r>
        <w:t xml:space="preserve"> and </w:t>
      </w:r>
      <w:r w:rsidR="00D75CEE">
        <w:t>it’s y-axis coordinates are</w:t>
      </w:r>
      <w:r>
        <w:t xml:space="preserve">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2</m:t>
            </m:r>
          </m:den>
        </m:f>
        <m:r>
          <w:rPr>
            <w:rFonts w:ascii="Cambria Math" w:eastAsiaTheme="minorEastAsia" w:hAnsi="Cambria Math"/>
          </w:rPr>
          <m:t xml:space="preserve"> )</m:t>
        </m:r>
      </m:oMath>
      <w:r>
        <w:rPr>
          <w:rFonts w:eastAsiaTheme="minorEastAsia"/>
        </w:rPr>
        <w:t xml:space="preserve">. </w:t>
      </w:r>
      <w:r w:rsidR="00D75CEE">
        <w:rPr>
          <w:rFonts w:eastAsiaTheme="minorEastAsia"/>
        </w:rPr>
        <w:t xml:space="preserve">We </w:t>
      </w:r>
      <w:r w:rsidR="00C42565">
        <w:rPr>
          <w:rFonts w:eastAsiaTheme="minorEastAsia"/>
        </w:rPr>
        <w:t xml:space="preserve">only care about the top N peaks in this target zone. </w:t>
      </w:r>
    </w:p>
    <w:p w14:paraId="64C34FDD" w14:textId="77777777" w:rsidR="004C197B" w:rsidRDefault="004C197B" w:rsidP="00793EF0">
      <w:pPr>
        <w:ind w:left="720"/>
        <w:rPr>
          <w:rFonts w:eastAsiaTheme="minorEastAsia"/>
        </w:rPr>
      </w:pPr>
    </w:p>
    <w:p w14:paraId="33DBC1E7" w14:textId="77777777" w:rsidR="004C197B" w:rsidRDefault="004C197B" w:rsidP="004C197B">
      <w:pPr>
        <w:ind w:left="720"/>
        <w:jc w:val="center"/>
        <w:rPr>
          <w:rFonts w:eastAsiaTheme="minorEastAsia"/>
        </w:rPr>
      </w:pPr>
      <w:r w:rsidRPr="004C197B">
        <w:rPr>
          <w:rFonts w:eastAsiaTheme="minorEastAsia"/>
        </w:rPr>
        <w:drawing>
          <wp:inline distT="0" distB="0" distL="0" distR="0" wp14:anchorId="334B379E" wp14:editId="67A18562">
            <wp:extent cx="4191276" cy="3202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9251" cy="3209034"/>
                    </a:xfrm>
                    <a:prstGeom prst="rect">
                      <a:avLst/>
                    </a:prstGeom>
                  </pic:spPr>
                </pic:pic>
              </a:graphicData>
            </a:graphic>
          </wp:inline>
        </w:drawing>
      </w:r>
    </w:p>
    <w:p w14:paraId="10AA94FC" w14:textId="77777777" w:rsidR="004C197B" w:rsidRDefault="004C197B" w:rsidP="004C197B">
      <w:pPr>
        <w:ind w:left="720"/>
        <w:jc w:val="center"/>
        <w:rPr>
          <w:rFonts w:eastAsiaTheme="minorEastAsia"/>
        </w:rPr>
      </w:pPr>
      <w:r w:rsidRPr="004C197B">
        <w:rPr>
          <w:rFonts w:eastAsiaTheme="minorEastAsia"/>
          <w:b/>
        </w:rPr>
        <w:t>Figure 2</w:t>
      </w:r>
      <w:r>
        <w:rPr>
          <w:rFonts w:eastAsiaTheme="minorEastAsia"/>
        </w:rPr>
        <w:t>: Anchor point with its associated target zone</w:t>
      </w:r>
      <w:r w:rsidR="00913FD9">
        <w:rPr>
          <w:rStyle w:val="FootnoteReference"/>
          <w:rFonts w:eastAsiaTheme="minorEastAsia"/>
        </w:rPr>
        <w:footnoteReference w:id="1"/>
      </w:r>
    </w:p>
    <w:p w14:paraId="7B2247C2" w14:textId="77777777" w:rsidR="00C42565" w:rsidRDefault="00C42565" w:rsidP="00793EF0">
      <w:pPr>
        <w:ind w:left="720"/>
        <w:rPr>
          <w:rFonts w:eastAsiaTheme="minorEastAsia"/>
        </w:rPr>
      </w:pPr>
    </w:p>
    <w:p w14:paraId="6D27D0DD" w14:textId="77777777" w:rsidR="00C42565" w:rsidRDefault="00C42565" w:rsidP="00C42565">
      <w:pPr>
        <w:ind w:left="720"/>
        <w:rPr>
          <w:rFonts w:eastAsiaTheme="minorEastAsia"/>
        </w:rPr>
      </w:pPr>
      <w:r>
        <w:rPr>
          <w:rFonts w:eastAsiaTheme="minorEastAsia"/>
        </w:rPr>
        <w:t xml:space="preserve">The </w:t>
      </w:r>
      <w:proofErr w:type="spellStart"/>
      <w:r w:rsidRPr="00C42565">
        <w:rPr>
          <w:rFonts w:eastAsiaTheme="minorEastAsia"/>
          <w:b/>
        </w:rPr>
        <w:t>target_zone_peaks</w:t>
      </w:r>
      <w:proofErr w:type="spellEnd"/>
      <w:r>
        <w:rPr>
          <w:rFonts w:eastAsiaTheme="minorEastAsia"/>
        </w:rPr>
        <w:t xml:space="preserve"> function </w:t>
      </w:r>
      <w:r w:rsidR="00FD3E95">
        <w:rPr>
          <w:rFonts w:eastAsiaTheme="minorEastAsia"/>
        </w:rPr>
        <w:t xml:space="preserve">creates a </w:t>
      </w:r>
      <w:proofErr w:type="spellStart"/>
      <w:r w:rsidR="00FD3E95">
        <w:rPr>
          <w:rFonts w:eastAsiaTheme="minorEastAsia"/>
        </w:rPr>
        <w:t>top_peaks</w:t>
      </w:r>
      <w:proofErr w:type="spellEnd"/>
      <w:r w:rsidR="00FD3E95">
        <w:rPr>
          <w:rFonts w:eastAsiaTheme="minorEastAsia"/>
        </w:rPr>
        <w:t xml:space="preserve"> array that captures each </w:t>
      </w:r>
      <w:proofErr w:type="spellStart"/>
      <w:r w:rsidR="00FD3E95">
        <w:rPr>
          <w:rFonts w:eastAsiaTheme="minorEastAsia"/>
        </w:rPr>
        <w:t>anchor_point</w:t>
      </w:r>
      <w:proofErr w:type="spellEnd"/>
      <w:r w:rsidR="00FD3E95">
        <w:rPr>
          <w:rFonts w:eastAsiaTheme="minorEastAsia"/>
        </w:rPr>
        <w:t xml:space="preserve"> and assigns it a new </w:t>
      </w:r>
      <w:proofErr w:type="spellStart"/>
      <w:r>
        <w:rPr>
          <w:rFonts w:eastAsiaTheme="minorEastAsia"/>
        </w:rPr>
        <w:t>target_zone</w:t>
      </w:r>
      <w:proofErr w:type="spellEnd"/>
      <w:r>
        <w:rPr>
          <w:rFonts w:eastAsiaTheme="minorEastAsia"/>
        </w:rPr>
        <w:t xml:space="preserve"> array</w:t>
      </w:r>
      <w:r w:rsidR="00FD3E95">
        <w:rPr>
          <w:rFonts w:eastAsiaTheme="minorEastAsia"/>
        </w:rPr>
        <w:t>, which will</w:t>
      </w:r>
      <w:r>
        <w:rPr>
          <w:rFonts w:eastAsiaTheme="minorEastAsia"/>
        </w:rPr>
        <w:t xml:space="preserve"> store all peaks </w:t>
      </w:r>
      <w:r w:rsidR="00FD3E95">
        <w:rPr>
          <w:rFonts w:eastAsiaTheme="minorEastAsia"/>
        </w:rPr>
        <w:t xml:space="preserve">in the </w:t>
      </w:r>
      <w:proofErr w:type="spellStart"/>
      <w:r w:rsidR="00FD3E95">
        <w:rPr>
          <w:rFonts w:eastAsiaTheme="minorEastAsia"/>
        </w:rPr>
        <w:t>anchor_point’s</w:t>
      </w:r>
      <w:proofErr w:type="spellEnd"/>
      <w:r w:rsidR="00FD3E95">
        <w:rPr>
          <w:rFonts w:eastAsiaTheme="minorEastAsia"/>
        </w:rPr>
        <w:t xml:space="preserve"> target zone</w:t>
      </w:r>
      <w:r>
        <w:rPr>
          <w:rFonts w:eastAsiaTheme="minorEastAsia"/>
        </w:rPr>
        <w:t xml:space="preserve">. </w:t>
      </w:r>
      <w:r w:rsidR="00FD3E95">
        <w:rPr>
          <w:rFonts w:eastAsiaTheme="minorEastAsia"/>
        </w:rPr>
        <w:t xml:space="preserve">For each </w:t>
      </w:r>
      <w:proofErr w:type="spellStart"/>
      <w:r w:rsidR="00FD3E95">
        <w:rPr>
          <w:rFonts w:eastAsiaTheme="minorEastAsia"/>
        </w:rPr>
        <w:t>anchor_point</w:t>
      </w:r>
      <w:proofErr w:type="spellEnd"/>
      <w:r w:rsidR="00FD3E95">
        <w:rPr>
          <w:rFonts w:eastAsiaTheme="minorEastAsia"/>
        </w:rPr>
        <w:t xml:space="preserve"> we iterate through, we evaluate if it is in the target zone of the anchor points preceding it, and if so, add it to that anchor point’s </w:t>
      </w:r>
      <w:proofErr w:type="spellStart"/>
      <w:r w:rsidR="00FD3E95">
        <w:rPr>
          <w:rFonts w:eastAsiaTheme="minorEastAsia"/>
        </w:rPr>
        <w:t>target_zone</w:t>
      </w:r>
      <w:proofErr w:type="spellEnd"/>
      <w:r w:rsidR="00FD3E95">
        <w:rPr>
          <w:rFonts w:eastAsiaTheme="minorEastAsia"/>
        </w:rPr>
        <w:t xml:space="preserve"> array</w:t>
      </w:r>
      <w:r>
        <w:rPr>
          <w:rFonts w:eastAsiaTheme="minorEastAsia"/>
        </w:rPr>
        <w:t xml:space="preserve">. We make use of the fact that </w:t>
      </w:r>
      <w:proofErr w:type="spellStart"/>
      <w:r>
        <w:rPr>
          <w:rFonts w:eastAsiaTheme="minorEastAsia"/>
        </w:rPr>
        <w:t>peak_list</w:t>
      </w:r>
      <w:proofErr w:type="spellEnd"/>
      <w:r>
        <w:rPr>
          <w:rFonts w:eastAsiaTheme="minorEastAsia"/>
        </w:rPr>
        <w:t xml:space="preserve"> is ordered by</w:t>
      </w:r>
      <w:r w:rsidR="00FD3E95">
        <w:rPr>
          <w:rFonts w:eastAsiaTheme="minorEastAsia"/>
        </w:rPr>
        <w:t xml:space="preserve"> a peak’s </w:t>
      </w:r>
      <w:r>
        <w:rPr>
          <w:rFonts w:eastAsiaTheme="minorEastAsia"/>
        </w:rPr>
        <w:t xml:space="preserve">increasing time </w:t>
      </w:r>
      <w:r w:rsidR="00FD3E95">
        <w:rPr>
          <w:rFonts w:eastAsiaTheme="minorEastAsia"/>
        </w:rPr>
        <w:t xml:space="preserve">and </w:t>
      </w:r>
      <w:r>
        <w:rPr>
          <w:rFonts w:eastAsiaTheme="minorEastAsia"/>
        </w:rPr>
        <w:t>frequency</w:t>
      </w:r>
      <w:r w:rsidR="00FD3E95">
        <w:rPr>
          <w:rFonts w:eastAsiaTheme="minorEastAsia"/>
        </w:rPr>
        <w:t xml:space="preserve"> value</w:t>
      </w:r>
      <w:r>
        <w:rPr>
          <w:rFonts w:eastAsiaTheme="minorEastAsia"/>
        </w:rPr>
        <w:t xml:space="preserve"> to do so</w:t>
      </w:r>
      <w:r w:rsidR="00FD3E95">
        <w:rPr>
          <w:rFonts w:eastAsiaTheme="minorEastAsia"/>
        </w:rPr>
        <w:t xml:space="preserve">. The target zone peaks must appear later in the </w:t>
      </w:r>
      <w:proofErr w:type="spellStart"/>
      <w:r w:rsidR="00FD3E95">
        <w:rPr>
          <w:rFonts w:eastAsiaTheme="minorEastAsia"/>
        </w:rPr>
        <w:t>peak_list</w:t>
      </w:r>
      <w:proofErr w:type="spellEnd"/>
      <w:r w:rsidR="00FD3E95">
        <w:rPr>
          <w:rFonts w:eastAsiaTheme="minorEastAsia"/>
        </w:rPr>
        <w:t xml:space="preserve"> than the originating anchor point. </w:t>
      </w:r>
    </w:p>
    <w:p w14:paraId="2B84A400" w14:textId="77777777" w:rsidR="00C42565" w:rsidRDefault="00C42565" w:rsidP="00310F61">
      <w:pPr>
        <w:rPr>
          <w:rFonts w:eastAsiaTheme="minorEastAsia"/>
        </w:rPr>
      </w:pPr>
    </w:p>
    <w:p w14:paraId="1A945544" w14:textId="77777777" w:rsidR="00793EF0" w:rsidRDefault="00C42565" w:rsidP="00310F61">
      <w:pPr>
        <w:ind w:left="720"/>
        <w:rPr>
          <w:rFonts w:eastAsiaTheme="minorEastAsia"/>
        </w:rPr>
      </w:pPr>
      <w:r>
        <w:rPr>
          <w:rFonts w:eastAsiaTheme="minorEastAsia"/>
        </w:rPr>
        <w:t xml:space="preserve">Our selection of these variables for </w:t>
      </w:r>
      <w:proofErr w:type="spellStart"/>
      <w:r>
        <w:rPr>
          <w:rFonts w:eastAsiaTheme="minorEastAsia"/>
        </w:rPr>
        <w:t>target_zone_peaks</w:t>
      </w:r>
      <w:proofErr w:type="spellEnd"/>
      <w:r>
        <w:rPr>
          <w:rFonts w:eastAsiaTheme="minorEastAsia"/>
        </w:rPr>
        <w:t>: N, F, and T are fairly arbitrary, but we have noticed that smaller target zones</w:t>
      </w:r>
      <w:r w:rsidR="004C197B">
        <w:rPr>
          <w:rFonts w:eastAsiaTheme="minorEastAsia"/>
        </w:rPr>
        <w:t xml:space="preserve"> (smaller F and T)</w:t>
      </w:r>
      <w:r>
        <w:rPr>
          <w:rFonts w:eastAsiaTheme="minorEastAsia"/>
        </w:rPr>
        <w:t xml:space="preserve"> result in less noisy results later on.</w:t>
      </w:r>
      <w:r w:rsidR="00310F61">
        <w:rPr>
          <w:rFonts w:eastAsiaTheme="minorEastAsia"/>
        </w:rPr>
        <w:t xml:space="preserve"> </w:t>
      </w:r>
      <w:r w:rsidR="00310F61">
        <w:rPr>
          <w:rFonts w:eastAsiaTheme="minorEastAsia"/>
        </w:rPr>
        <w:t>In order to define the best N, we decided to take the N closest peaks by Euclidean distance.</w:t>
      </w:r>
    </w:p>
    <w:p w14:paraId="4797CD32" w14:textId="77777777" w:rsidR="004C197B" w:rsidRDefault="004C197B" w:rsidP="00793EF0">
      <w:pPr>
        <w:ind w:left="720"/>
        <w:rPr>
          <w:rFonts w:eastAsiaTheme="minorEastAsia"/>
        </w:rPr>
      </w:pPr>
    </w:p>
    <w:p w14:paraId="25A7D98C" w14:textId="77777777" w:rsidR="004C197B" w:rsidRPr="004C197B" w:rsidRDefault="004C197B" w:rsidP="004C197B">
      <w:pPr>
        <w:pStyle w:val="Heading3"/>
        <w:numPr>
          <w:ilvl w:val="0"/>
          <w:numId w:val="13"/>
        </w:numPr>
        <w:rPr>
          <w:rFonts w:eastAsiaTheme="minorEastAsia"/>
        </w:rPr>
      </w:pPr>
      <w:bookmarkStart w:id="3" w:name="_Toc434399443"/>
      <w:r>
        <w:rPr>
          <w:rFonts w:eastAsiaTheme="minorEastAsia"/>
        </w:rPr>
        <w:t>Hash Table Representation</w:t>
      </w:r>
      <w:bookmarkEnd w:id="3"/>
    </w:p>
    <w:p w14:paraId="3351964B" w14:textId="77777777" w:rsidR="00FD3E95" w:rsidRDefault="00FD3E95" w:rsidP="00517716">
      <w:pPr>
        <w:ind w:left="720"/>
        <w:rPr>
          <w:rFonts w:eastAsiaTheme="minorEastAsia"/>
        </w:rPr>
      </w:pPr>
      <w:r>
        <w:rPr>
          <w:rFonts w:eastAsiaTheme="minorEastAsia"/>
        </w:rPr>
        <w:t xml:space="preserve">Now that we know the top N peaks in an </w:t>
      </w:r>
      <w:proofErr w:type="spellStart"/>
      <w:r>
        <w:rPr>
          <w:rFonts w:eastAsiaTheme="minorEastAsia"/>
        </w:rPr>
        <w:t>anchor_point’s</w:t>
      </w:r>
      <w:proofErr w:type="spellEnd"/>
      <w:r>
        <w:rPr>
          <w:rFonts w:eastAsiaTheme="minorEastAsia"/>
        </w:rPr>
        <w:t xml:space="preserve"> target zone, we</w:t>
      </w:r>
      <w:r w:rsidR="004C197B">
        <w:rPr>
          <w:rFonts w:eastAsiaTheme="minorEastAsia"/>
        </w:rPr>
        <w:t xml:space="preserve"> further simplify the representation by making use of a hash function that represents each pair of anchor point and target zone peak as a tuple: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:time of anchor point,h:hash value)</m:t>
        </m:r>
      </m:oMath>
    </w:p>
    <w:p w14:paraId="5BFF8B31" w14:textId="77777777" w:rsidR="00C42565" w:rsidRDefault="00C42565" w:rsidP="00793EF0">
      <w:pPr>
        <w:ind w:left="720"/>
        <w:rPr>
          <w:rFonts w:eastAsiaTheme="minorEastAsia"/>
        </w:rPr>
      </w:pPr>
    </w:p>
    <w:p w14:paraId="758BCFBB" w14:textId="77777777" w:rsidR="004C197B" w:rsidRDefault="004C197B" w:rsidP="00793EF0">
      <w:pPr>
        <w:ind w:left="720"/>
        <w:rPr>
          <w:rFonts w:eastAsiaTheme="minorEastAsia"/>
        </w:rPr>
      </w:pPr>
      <w:r>
        <w:rPr>
          <w:rFonts w:eastAsiaTheme="minorEastAsia"/>
        </w:rPr>
        <w:t>We can more easily search for a match by leveraging this hash table</w:t>
      </w:r>
      <w:r w:rsidR="00766530">
        <w:rPr>
          <w:rFonts w:eastAsiaTheme="minorEastAsia"/>
        </w:rPr>
        <w:t>, but first requires the selection of a</w:t>
      </w:r>
      <w:r>
        <w:rPr>
          <w:rFonts w:eastAsiaTheme="minorEastAsia"/>
        </w:rPr>
        <w:t xml:space="preserve"> hash function</w:t>
      </w:r>
      <w:r w:rsidR="00766530">
        <w:rPr>
          <w:rFonts w:eastAsiaTheme="minorEastAsia"/>
        </w:rPr>
        <w:t>, which</w:t>
      </w:r>
      <w:r>
        <w:rPr>
          <w:rFonts w:eastAsiaTheme="minorEastAsia"/>
        </w:rPr>
        <w:t xml:space="preserve"> can vary from implementation to implementation</w:t>
      </w:r>
      <w:r w:rsidR="00766530">
        <w:rPr>
          <w:rFonts w:eastAsiaTheme="minorEastAsia"/>
        </w:rPr>
        <w:t>. Ultimately, any hash function selection</w:t>
      </w:r>
      <w:r>
        <w:rPr>
          <w:rFonts w:eastAsiaTheme="minorEastAsia"/>
        </w:rPr>
        <w:t xml:space="preserve"> should rely on the frequencies of each peak (anchor point, target zone peak) and the time gap between the peaks. </w:t>
      </w:r>
    </w:p>
    <w:p w14:paraId="0FAD3F95" w14:textId="77777777" w:rsidR="004C197B" w:rsidRDefault="004C197B" w:rsidP="00793EF0">
      <w:pPr>
        <w:ind w:left="720"/>
        <w:rPr>
          <w:rFonts w:eastAsiaTheme="minorEastAsia"/>
        </w:rPr>
      </w:pPr>
    </w:p>
    <w:p w14:paraId="046CFA58" w14:textId="77777777" w:rsidR="002028DF" w:rsidRDefault="004C197B" w:rsidP="002028DF">
      <w:pPr>
        <w:ind w:left="720"/>
        <w:rPr>
          <w:rFonts w:eastAsiaTheme="minorEastAsia"/>
        </w:rPr>
      </w:pPr>
      <w:r>
        <w:rPr>
          <w:rFonts w:eastAsiaTheme="minorEastAsia"/>
        </w:rPr>
        <w:t xml:space="preserve">We have used a linear hash function, as provided in Piazza, where the </w:t>
      </w:r>
    </w:p>
    <w:p w14:paraId="63CCB2D2" w14:textId="77777777" w:rsidR="002028DF" w:rsidRDefault="004C197B" w:rsidP="00793EF0">
      <w:pPr>
        <w:ind w:left="720"/>
        <w:rPr>
          <w:rFonts w:eastAsiaTheme="minorEastAsia"/>
          <w:b/>
          <w:i/>
        </w:rPr>
      </w:pPr>
      <w:proofErr w:type="spellStart"/>
      <w:r w:rsidRPr="002028DF">
        <w:rPr>
          <w:rFonts w:eastAsiaTheme="minorEastAsia"/>
          <w:b/>
          <w:i/>
        </w:rPr>
        <w:t>hash_value</w:t>
      </w:r>
      <w:proofErr w:type="spellEnd"/>
      <w:r w:rsidRPr="002028DF">
        <w:rPr>
          <w:rFonts w:eastAsiaTheme="minorEastAsia"/>
          <w:b/>
          <w:i/>
        </w:rPr>
        <w:t xml:space="preserve"> = </w:t>
      </w:r>
    </w:p>
    <w:p w14:paraId="3EF50C9D" w14:textId="77777777" w:rsidR="004C197B" w:rsidRPr="002028DF" w:rsidRDefault="004C197B" w:rsidP="002028DF">
      <w:pPr>
        <w:ind w:left="720" w:firstLine="720"/>
        <w:rPr>
          <w:rFonts w:eastAsiaTheme="minorEastAsia"/>
          <w:b/>
          <w:i/>
        </w:rPr>
      </w:pPr>
      <w:r w:rsidRPr="002028DF">
        <w:rPr>
          <w:rFonts w:eastAsiaTheme="minorEastAsia"/>
          <w:b/>
          <w:i/>
        </w:rPr>
        <w:t xml:space="preserve">frequency of the anchor point </w:t>
      </w:r>
      <w:r w:rsidR="002028DF" w:rsidRPr="002028DF">
        <w:rPr>
          <w:rFonts w:eastAsiaTheme="minorEastAsia"/>
          <w:b/>
          <w:i/>
        </w:rPr>
        <w:t>+ difference in frequencies + difference in times</w:t>
      </w:r>
    </w:p>
    <w:p w14:paraId="59F1B335" w14:textId="77777777" w:rsidR="00C42565" w:rsidRDefault="00C42565" w:rsidP="00793EF0">
      <w:pPr>
        <w:ind w:left="720"/>
        <w:rPr>
          <w:rFonts w:eastAsiaTheme="minorEastAsia"/>
        </w:rPr>
      </w:pPr>
    </w:p>
    <w:p w14:paraId="2874DFBB" w14:textId="77777777" w:rsidR="006050AE" w:rsidRDefault="00766530" w:rsidP="00766530">
      <w:pPr>
        <w:ind w:left="720"/>
      </w:pPr>
      <w:r>
        <w:t xml:space="preserve">We calculate this </w:t>
      </w:r>
      <w:proofErr w:type="spellStart"/>
      <w:r>
        <w:t>hash_value</w:t>
      </w:r>
      <w:proofErr w:type="spellEnd"/>
      <w:r>
        <w:t xml:space="preserve"> for every pair and store it along with the time of the initial anchor point in the </w:t>
      </w:r>
      <w:proofErr w:type="spellStart"/>
      <w:r w:rsidRPr="00766530">
        <w:rPr>
          <w:b/>
        </w:rPr>
        <w:t>hash_table</w:t>
      </w:r>
      <w:proofErr w:type="spellEnd"/>
      <w:r>
        <w:t xml:space="preserve"> function</w:t>
      </w:r>
      <w:r w:rsidR="00310F61">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,h)</m:t>
        </m:r>
      </m:oMath>
      <w:r>
        <w:t>.</w:t>
      </w:r>
    </w:p>
    <w:p w14:paraId="26B7DCDB" w14:textId="77777777" w:rsidR="00766530" w:rsidRDefault="00766530" w:rsidP="00766530"/>
    <w:p w14:paraId="76A081D1" w14:textId="77777777" w:rsidR="00766530" w:rsidRPr="00766530" w:rsidRDefault="00766530" w:rsidP="00766530">
      <w:pPr>
        <w:pStyle w:val="Heading3"/>
        <w:numPr>
          <w:ilvl w:val="0"/>
          <w:numId w:val="13"/>
        </w:numPr>
      </w:pPr>
      <w:bookmarkStart w:id="4" w:name="_Toc434399444"/>
      <w:r>
        <w:t>Matching Hash Tables</w:t>
      </w:r>
      <w:bookmarkEnd w:id="4"/>
    </w:p>
    <w:p w14:paraId="06A11AFA" w14:textId="77777777" w:rsidR="00517716" w:rsidRDefault="00310F61" w:rsidP="00517716">
      <w:pPr>
        <w:ind w:left="720"/>
      </w:pPr>
      <w:r>
        <w:t>Next, w</w:t>
      </w:r>
      <w:r w:rsidR="00766530">
        <w:t xml:space="preserve">e conduct this </w:t>
      </w:r>
      <w:proofErr w:type="spellStart"/>
      <w:r w:rsidR="00766530">
        <w:t>hash_table</w:t>
      </w:r>
      <w:proofErr w:type="spellEnd"/>
      <w:r w:rsidR="00766530">
        <w:t xml:space="preserve"> function on each of the audio files we seek to compare. We can compact the two </w:t>
      </w:r>
      <w:proofErr w:type="spellStart"/>
      <w:r w:rsidR="00766530">
        <w:t>hash_tables</w:t>
      </w:r>
      <w:proofErr w:type="spellEnd"/>
      <w:r w:rsidR="00766530">
        <w:t xml:space="preserve"> by matching </w:t>
      </w:r>
      <w:r w:rsidR="00517716">
        <w:t xml:space="preserve">entries with the same </w:t>
      </w:r>
      <w:r w:rsidR="00766530">
        <w:t xml:space="preserve">hash values in each </w:t>
      </w:r>
      <w:proofErr w:type="spellStart"/>
      <w:r w:rsidR="00766530">
        <w:t>hash_ta</w:t>
      </w:r>
      <w:r w:rsidR="00517716">
        <w:t>ble</w:t>
      </w:r>
      <w:proofErr w:type="spellEnd"/>
      <w:r w:rsidR="00517716">
        <w:t>, and keeping track of</w:t>
      </w:r>
      <w:r w:rsidR="00766530">
        <w:t xml:space="preserve"> time values</w:t>
      </w:r>
      <w:r w:rsidR="00517716">
        <w:t xml:space="preserve"> associated with each </w:t>
      </w:r>
      <w:proofErr w:type="spellStart"/>
      <w:r w:rsidR="00517716">
        <w:t>hash_value</w:t>
      </w:r>
      <w:proofErr w:type="spellEnd"/>
      <w:r w:rsidR="00517716">
        <w:t xml:space="preserve"> in each of the audio file in </w:t>
      </w:r>
      <w:proofErr w:type="spellStart"/>
      <w:r w:rsidR="00517716" w:rsidRPr="00517716">
        <w:rPr>
          <w:b/>
        </w:rPr>
        <w:t>match_hash_</w:t>
      </w:r>
      <w:proofErr w:type="gramStart"/>
      <w:r w:rsidR="00517716" w:rsidRPr="00517716">
        <w:rPr>
          <w:b/>
        </w:rPr>
        <w:t>tables</w:t>
      </w:r>
      <w:proofErr w:type="spellEnd"/>
      <w:r w:rsidR="00517716" w:rsidRPr="00517716">
        <w:rPr>
          <w:b/>
        </w:rPr>
        <w:t>(</w:t>
      </w:r>
      <w:proofErr w:type="gramEnd"/>
      <w:r w:rsidR="00517716" w:rsidRPr="00517716">
        <w:rPr>
          <w:b/>
        </w:rPr>
        <w:t>)</w:t>
      </w:r>
      <w:r w:rsidR="00517716">
        <w:t>. In other words, each entry of the table would look as follow:</w:t>
      </w:r>
    </w:p>
    <w:p w14:paraId="6D949999" w14:textId="77777777" w:rsidR="00517716" w:rsidRDefault="00517716" w:rsidP="00517716">
      <w:pPr>
        <w:ind w:left="720"/>
        <w:jc w:val="center"/>
      </w:pPr>
      <w:r>
        <w:t>{&lt;</w:t>
      </w:r>
      <w:proofErr w:type="spellStart"/>
      <w:r>
        <w:t>hash_value</w:t>
      </w:r>
      <w:proofErr w:type="spellEnd"/>
      <w:r>
        <w:t>&gt;, [{time values from audio file 1}, {time values from audio file 2}]}</w:t>
      </w:r>
    </w:p>
    <w:p w14:paraId="78D565EF" w14:textId="77777777" w:rsidR="00517716" w:rsidRDefault="00517716" w:rsidP="00517716">
      <w:pPr>
        <w:ind w:left="720"/>
        <w:jc w:val="center"/>
      </w:pPr>
    </w:p>
    <w:p w14:paraId="2DB47CA2" w14:textId="77777777" w:rsidR="00517716" w:rsidRPr="00517716" w:rsidRDefault="00517716" w:rsidP="00517716">
      <w:pPr>
        <w:ind w:left="720"/>
        <w:rPr>
          <w:rFonts w:eastAsiaTheme="minorEastAsia"/>
        </w:rPr>
      </w:pPr>
      <w:r>
        <w:t xml:space="preserve">We can further manipulate our </w:t>
      </w:r>
      <w:proofErr w:type="spellStart"/>
      <w:r>
        <w:t>hash_table</w:t>
      </w:r>
      <w:proofErr w:type="spellEnd"/>
      <w:r>
        <w:t xml:space="preserve"> into an array of 2D pairs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r>
        <w:rPr>
          <w:rFonts w:eastAsiaTheme="minorEastAsia"/>
        </w:rPr>
        <w:t xml:space="preserve"> in match_times_2d_pairs, where</w:t>
      </w:r>
      <w:r w:rsidR="00896D0E">
        <w:rPr>
          <w:rFonts w:eastAsiaTheme="minorEastAsia"/>
        </w:rPr>
        <w:t>:</w:t>
      </w:r>
      <w:r>
        <w:rPr>
          <w:rFonts w:eastAsiaTheme="minorEastAsia"/>
        </w:rPr>
        <w:b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=time at which the value h appeared in in audio 1</m:t>
        </m:r>
      </m:oMath>
      <w:r>
        <w:rPr>
          <w:rFonts w:eastAsiaTheme="minorEastAsia"/>
        </w:rPr>
        <w:t>,</w:t>
      </w:r>
      <w:r>
        <w:rPr>
          <w:rFonts w:eastAsiaTheme="minorEastAsia"/>
        </w:rPr>
        <w:t xml:space="preserve"> </w:t>
      </w:r>
      <w:r w:rsidR="00896D0E">
        <w:rPr>
          <w:rFonts w:eastAsiaTheme="minorEastAsia"/>
        </w:rPr>
        <w:t>and</w:t>
      </w:r>
    </w:p>
    <w:p w14:paraId="001E219B" w14:textId="77777777" w:rsidR="00517716" w:rsidRDefault="00517716" w:rsidP="00517716">
      <w:pPr>
        <w:ind w:left="720"/>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 xml:space="preserve">=time at which the value h appeared in in audio </m:t>
        </m:r>
        <m:r>
          <w:rPr>
            <w:rFonts w:ascii="Cambria Math" w:eastAsiaTheme="minorEastAsia" w:hAnsi="Cambria Math"/>
          </w:rPr>
          <m:t>2</m:t>
        </m:r>
      </m:oMath>
      <w:r w:rsidR="00896D0E">
        <w:rPr>
          <w:rFonts w:eastAsiaTheme="minorEastAsia"/>
        </w:rPr>
        <w:t>.</w:t>
      </w:r>
    </w:p>
    <w:p w14:paraId="1EFBE71D" w14:textId="77777777" w:rsidR="00517716" w:rsidRDefault="00517716" w:rsidP="00517716">
      <w:pPr>
        <w:ind w:left="720"/>
      </w:pPr>
    </w:p>
    <w:p w14:paraId="40DE1908" w14:textId="77777777" w:rsidR="00517716" w:rsidRDefault="00517716" w:rsidP="00517716">
      <w:pPr>
        <w:ind w:left="720"/>
      </w:pPr>
      <w:r>
        <w:t xml:space="preserve">for all values t_1 in the first set of the second array in </w:t>
      </w:r>
      <w:proofErr w:type="spellStart"/>
      <w:r>
        <w:t>match_hash_</w:t>
      </w:r>
      <w:proofErr w:type="gramStart"/>
      <w:r>
        <w:t>tables</w:t>
      </w:r>
      <w:proofErr w:type="spellEnd"/>
      <w:r>
        <w:t>(</w:t>
      </w:r>
      <w:proofErr w:type="gramEnd"/>
      <w:r>
        <w:t xml:space="preserve">) and t_2 in the second set of the second array of </w:t>
      </w:r>
      <w:proofErr w:type="spellStart"/>
      <w:r>
        <w:t>match_hash_tables</w:t>
      </w:r>
      <w:proofErr w:type="spellEnd"/>
      <w:r>
        <w:t>().</w:t>
      </w:r>
    </w:p>
    <w:p w14:paraId="23731370" w14:textId="77777777" w:rsidR="00C21337" w:rsidRDefault="00C21337" w:rsidP="00517716">
      <w:pPr>
        <w:ind w:left="720"/>
      </w:pPr>
    </w:p>
    <w:p w14:paraId="10BD66C3" w14:textId="77777777" w:rsidR="00C21337" w:rsidRDefault="00C21337" w:rsidP="00517716">
      <w:pPr>
        <w:ind w:left="720"/>
      </w:pPr>
      <w:r>
        <w:t xml:space="preserve">When we plot this list of 2D pairs where audio file 1 time values are on the x-axis, and audio file 2 time values are on the y-axis, which we do through </w:t>
      </w:r>
      <w:proofErr w:type="spellStart"/>
      <w:r w:rsidRPr="00C21337">
        <w:rPr>
          <w:b/>
        </w:rPr>
        <w:t>plot_</w:t>
      </w:r>
      <w:proofErr w:type="gramStart"/>
      <w:r w:rsidRPr="00C21337">
        <w:rPr>
          <w:b/>
        </w:rPr>
        <w:t>times</w:t>
      </w:r>
      <w:proofErr w:type="spellEnd"/>
      <w:r w:rsidRPr="00C21337">
        <w:rPr>
          <w:b/>
        </w:rPr>
        <w:t>(</w:t>
      </w:r>
      <w:proofErr w:type="gramEnd"/>
      <w:r w:rsidRPr="00C21337">
        <w:rPr>
          <w:b/>
        </w:rPr>
        <w:t>)</w:t>
      </w:r>
      <w:r>
        <w:t>. The scatterplots for each pair of audio files in 1, 2, and 3 are visible in Figure 3.</w:t>
      </w:r>
    </w:p>
    <w:p w14:paraId="4D1C0DB9" w14:textId="77777777" w:rsidR="00C21337" w:rsidRDefault="00C21337" w:rsidP="00517716">
      <w:pPr>
        <w:ind w:left="720"/>
      </w:pPr>
    </w:p>
    <w:p w14:paraId="4847459A" w14:textId="77777777" w:rsidR="00C21337" w:rsidRDefault="00C21337" w:rsidP="00517716">
      <w:pPr>
        <w:ind w:left="720"/>
      </w:pPr>
      <w:r>
        <w:t xml:space="preserve">If there is a match between two audio files, we should see the formation of a line on this scatterplot. </w:t>
      </w:r>
      <w:r w:rsidR="00896D0E">
        <w:t>All of the subfigures in Figure 3 do not seem to show any obvious lines. In comparison, plotting an audio file against itself will show the formation of a line, as seen in Figure 4.</w:t>
      </w:r>
    </w:p>
    <w:p w14:paraId="71460527" w14:textId="77777777" w:rsidR="00896D0E" w:rsidRDefault="00896D0E" w:rsidP="00517716">
      <w:pPr>
        <w:ind w:left="720"/>
      </w:pPr>
    </w:p>
    <w:p w14:paraId="26408BB3" w14:textId="77777777" w:rsidR="00896D0E" w:rsidRDefault="00896D0E" w:rsidP="00517716">
      <w:pPr>
        <w:ind w:left="720"/>
      </w:pPr>
      <w:r>
        <w:t>The results from Figure 3 align with the patterns we expected to see given our weak correlations from HW1. Even in the prior assignment, we did not see any strong cross-correlation between any two audio files we tested.</w:t>
      </w:r>
    </w:p>
    <w:p w14:paraId="153C2679" w14:textId="77777777" w:rsidR="00C21337" w:rsidRDefault="00C21337" w:rsidP="00517716">
      <w:pPr>
        <w:ind w:left="720"/>
      </w:pPr>
    </w:p>
    <w:p w14:paraId="3F9CBEA2" w14:textId="77777777" w:rsidR="00896D0E" w:rsidRDefault="00896D0E">
      <w:r>
        <w:br w:type="page"/>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9160D7" w14:paraId="099DDE60" w14:textId="77777777" w:rsidTr="00896D0E">
        <w:tc>
          <w:tcPr>
            <w:tcW w:w="8630" w:type="dxa"/>
          </w:tcPr>
          <w:p w14:paraId="7B4A1C0C" w14:textId="77777777" w:rsidR="009160D7" w:rsidRDefault="009160D7" w:rsidP="009160D7">
            <w:pPr>
              <w:jc w:val="center"/>
            </w:pPr>
            <w:r w:rsidRPr="00C21337">
              <w:rPr>
                <w:b/>
              </w:rPr>
              <w:drawing>
                <wp:inline distT="0" distB="0" distL="0" distR="0" wp14:anchorId="3A86EA67" wp14:editId="64DB372D">
                  <wp:extent cx="3512933" cy="25054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9842" cy="2510345"/>
                          </a:xfrm>
                          <a:prstGeom prst="rect">
                            <a:avLst/>
                          </a:prstGeom>
                        </pic:spPr>
                      </pic:pic>
                    </a:graphicData>
                  </a:graphic>
                </wp:inline>
              </w:drawing>
            </w:r>
          </w:p>
          <w:p w14:paraId="6522F856" w14:textId="77777777" w:rsidR="009160D7" w:rsidRDefault="009160D7" w:rsidP="00896D0E">
            <w:pPr>
              <w:jc w:val="center"/>
            </w:pPr>
            <w:r w:rsidRPr="00C21337">
              <w:rPr>
                <w:b/>
              </w:rPr>
              <w:t>Figure 3</w:t>
            </w:r>
            <w:r>
              <w:rPr>
                <w:b/>
              </w:rPr>
              <w:t>.1</w:t>
            </w:r>
            <w:r>
              <w:t>: Scatter</w:t>
            </w:r>
            <w:r w:rsidR="00896D0E">
              <w:t>plot</w:t>
            </w:r>
            <w:r>
              <w:t xml:space="preserve"> of two audio files: 1 and 2</w:t>
            </w:r>
          </w:p>
        </w:tc>
      </w:tr>
      <w:tr w:rsidR="009160D7" w14:paraId="67C40DD8" w14:textId="77777777" w:rsidTr="00896D0E">
        <w:tc>
          <w:tcPr>
            <w:tcW w:w="8630" w:type="dxa"/>
          </w:tcPr>
          <w:p w14:paraId="0868C845" w14:textId="77777777" w:rsidR="009160D7" w:rsidRDefault="009160D7" w:rsidP="009160D7">
            <w:pPr>
              <w:jc w:val="center"/>
            </w:pPr>
          </w:p>
          <w:p w14:paraId="36D7A5CE" w14:textId="77777777" w:rsidR="009160D7" w:rsidRDefault="009160D7" w:rsidP="009160D7">
            <w:pPr>
              <w:jc w:val="center"/>
            </w:pPr>
            <w:r w:rsidRPr="009160D7">
              <w:drawing>
                <wp:inline distT="0" distB="0" distL="0" distR="0" wp14:anchorId="48E0974F" wp14:editId="6B1982FE">
                  <wp:extent cx="3295797" cy="235055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2434" cy="2355290"/>
                          </a:xfrm>
                          <a:prstGeom prst="rect">
                            <a:avLst/>
                          </a:prstGeom>
                        </pic:spPr>
                      </pic:pic>
                    </a:graphicData>
                  </a:graphic>
                </wp:inline>
              </w:drawing>
            </w:r>
          </w:p>
          <w:p w14:paraId="0A00A628" w14:textId="77777777" w:rsidR="009160D7" w:rsidRDefault="009160D7" w:rsidP="009160D7">
            <w:pPr>
              <w:jc w:val="center"/>
            </w:pPr>
            <w:r w:rsidRPr="00C21337">
              <w:rPr>
                <w:b/>
              </w:rPr>
              <w:t>Figure 3</w:t>
            </w:r>
            <w:r>
              <w:rPr>
                <w:b/>
              </w:rPr>
              <w:t>.2</w:t>
            </w:r>
            <w:r>
              <w:t>: Scatter</w:t>
            </w:r>
            <w:r w:rsidR="00896D0E">
              <w:t>plot</w:t>
            </w:r>
            <w:r>
              <w:t xml:space="preserve"> of two audio files: 1 and 3</w:t>
            </w:r>
          </w:p>
          <w:p w14:paraId="55F30999" w14:textId="77777777" w:rsidR="009160D7" w:rsidRDefault="009160D7" w:rsidP="00517716"/>
        </w:tc>
      </w:tr>
      <w:tr w:rsidR="009160D7" w14:paraId="19D1E2E2" w14:textId="77777777" w:rsidTr="00896D0E">
        <w:tc>
          <w:tcPr>
            <w:tcW w:w="8630" w:type="dxa"/>
          </w:tcPr>
          <w:p w14:paraId="6753FA72" w14:textId="77777777" w:rsidR="009160D7" w:rsidRDefault="009160D7" w:rsidP="009160D7">
            <w:pPr>
              <w:jc w:val="center"/>
            </w:pPr>
            <w:r w:rsidRPr="009160D7">
              <w:drawing>
                <wp:inline distT="0" distB="0" distL="0" distR="0" wp14:anchorId="4CC34D8C" wp14:editId="7B82D6B0">
                  <wp:extent cx="3163641" cy="2256302"/>
                  <wp:effectExtent l="0" t="0" r="1143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2719" cy="2262776"/>
                          </a:xfrm>
                          <a:prstGeom prst="rect">
                            <a:avLst/>
                          </a:prstGeom>
                        </pic:spPr>
                      </pic:pic>
                    </a:graphicData>
                  </a:graphic>
                </wp:inline>
              </w:drawing>
            </w:r>
          </w:p>
          <w:p w14:paraId="1BBBE599" w14:textId="77777777" w:rsidR="009160D7" w:rsidRPr="00517716" w:rsidRDefault="009160D7" w:rsidP="00896D0E">
            <w:pPr>
              <w:jc w:val="center"/>
            </w:pPr>
            <w:r w:rsidRPr="009160D7">
              <w:rPr>
                <w:b/>
              </w:rPr>
              <w:t>Figure 3.3</w:t>
            </w:r>
            <w:r>
              <w:t>: Scatter</w:t>
            </w:r>
            <w:r w:rsidR="00896D0E">
              <w:t>plot</w:t>
            </w:r>
            <w:r>
              <w:t xml:space="preserve"> of two audio files: 2 and 3</w:t>
            </w:r>
          </w:p>
          <w:p w14:paraId="1263CD91" w14:textId="77777777" w:rsidR="009160D7" w:rsidRDefault="009160D7" w:rsidP="00517716"/>
        </w:tc>
      </w:tr>
    </w:tbl>
    <w:p w14:paraId="23F9BC37" w14:textId="77777777" w:rsidR="009160D7" w:rsidRDefault="009160D7" w:rsidP="00517716">
      <w:pPr>
        <w:ind w:left="720"/>
      </w:pPr>
    </w:p>
    <w:p w14:paraId="3EB641BA" w14:textId="77777777" w:rsidR="00C21337" w:rsidRDefault="00C21337" w:rsidP="00517716">
      <w:pPr>
        <w:ind w:left="720"/>
      </w:pPr>
    </w:p>
    <w:p w14:paraId="71045BCD" w14:textId="77777777" w:rsidR="00C21337" w:rsidRDefault="00C21337" w:rsidP="00517716">
      <w:pPr>
        <w:ind w:left="720"/>
      </w:pPr>
    </w:p>
    <w:p w14:paraId="4F42C281" w14:textId="77777777" w:rsidR="00C21337" w:rsidRDefault="00C21337" w:rsidP="00517716">
      <w:pPr>
        <w:ind w:left="720"/>
      </w:pPr>
    </w:p>
    <w:p w14:paraId="4F2CB298" w14:textId="77777777" w:rsidR="009160D7" w:rsidRDefault="00896D0E" w:rsidP="00896D0E">
      <w:pPr>
        <w:ind w:left="720"/>
        <w:jc w:val="center"/>
      </w:pPr>
      <w:r w:rsidRPr="00896D0E">
        <w:drawing>
          <wp:inline distT="0" distB="0" distL="0" distR="0" wp14:anchorId="65730E2E" wp14:editId="09F3D873">
            <wp:extent cx="5003800" cy="3568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3800" cy="3568700"/>
                    </a:xfrm>
                    <a:prstGeom prst="rect">
                      <a:avLst/>
                    </a:prstGeom>
                  </pic:spPr>
                </pic:pic>
              </a:graphicData>
            </a:graphic>
          </wp:inline>
        </w:drawing>
      </w:r>
    </w:p>
    <w:p w14:paraId="00CC41FF" w14:textId="77777777" w:rsidR="00896D0E" w:rsidRDefault="00896D0E" w:rsidP="00896D0E">
      <w:pPr>
        <w:ind w:left="720"/>
        <w:jc w:val="center"/>
      </w:pPr>
      <w:r w:rsidRPr="00896D0E">
        <w:rPr>
          <w:b/>
        </w:rPr>
        <w:t>Figure 4</w:t>
      </w:r>
      <w:r>
        <w:t>: Presence of a line in scatterplot of audio file 1 with itself</w:t>
      </w:r>
    </w:p>
    <w:p w14:paraId="370C7FC5" w14:textId="77777777" w:rsidR="00896D0E" w:rsidRDefault="00896D0E" w:rsidP="00896D0E">
      <w:pPr>
        <w:ind w:left="720"/>
        <w:jc w:val="center"/>
      </w:pPr>
    </w:p>
    <w:p w14:paraId="758E81E1" w14:textId="77777777" w:rsidR="00896D0E" w:rsidRDefault="00896D0E" w:rsidP="00896D0E">
      <w:pPr>
        <w:pStyle w:val="Heading3"/>
        <w:numPr>
          <w:ilvl w:val="0"/>
          <w:numId w:val="13"/>
        </w:numPr>
      </w:pPr>
      <w:bookmarkStart w:id="5" w:name="_Toc434399445"/>
      <w:r>
        <w:t>Matching Audio Segments: Line-fitting scatterplots</w:t>
      </w:r>
      <w:bookmarkEnd w:id="5"/>
    </w:p>
    <w:p w14:paraId="77198DD2" w14:textId="77777777" w:rsidR="001B29D1" w:rsidRDefault="00896D0E" w:rsidP="001B29D1">
      <w:pPr>
        <w:ind w:left="720"/>
      </w:pPr>
      <w:r>
        <w:t xml:space="preserve">As alluded to in the prior section, </w:t>
      </w:r>
      <w:r w:rsidR="001B29D1">
        <w:t xml:space="preserve">seeing a line in the scatter plot indicates a high correlation. This is because we seek to match two audio files by finding a sequence of hash values that appear in both audio files, which may start at different times in each audio file. </w:t>
      </w:r>
    </w:p>
    <w:p w14:paraId="2A629F83" w14:textId="77777777" w:rsidR="001B29D1" w:rsidRDefault="001B29D1" w:rsidP="001B29D1">
      <w:pPr>
        <w:ind w:left="720"/>
      </w:pPr>
    </w:p>
    <w:p w14:paraId="248E1F8F" w14:textId="77777777" w:rsidR="001B29D1" w:rsidRDefault="001B29D1" w:rsidP="001B29D1">
      <w:pPr>
        <w:ind w:left="720"/>
      </w:pPr>
      <w:r>
        <w:t>Not all lines are so easily apparent as they are in Figure 4. To better fit a line to the scatterplot, there are many line-fitting methods that can be leveraged. Specifically, for this assignment, we will go into depth on two of them: Hough transforms and RANSAC.</w:t>
      </w:r>
    </w:p>
    <w:p w14:paraId="7B5D88E9" w14:textId="77777777" w:rsidR="001B29D1" w:rsidRDefault="001B29D1" w:rsidP="001B29D1">
      <w:pPr>
        <w:ind w:left="720"/>
      </w:pPr>
    </w:p>
    <w:p w14:paraId="4E5A5C4A" w14:textId="77777777" w:rsidR="001B29D1" w:rsidRPr="00815FC5" w:rsidRDefault="00F32D03" w:rsidP="00815FC5">
      <w:pPr>
        <w:pStyle w:val="Heading4"/>
      </w:pPr>
      <w:r w:rsidRPr="00815FC5">
        <w:t>Hough Transforms</w:t>
      </w:r>
    </w:p>
    <w:p w14:paraId="7B935048" w14:textId="77777777" w:rsidR="002E5FB6" w:rsidRDefault="00E30111" w:rsidP="00FD5762">
      <w:pPr>
        <w:ind w:left="720"/>
        <w:rPr>
          <w:rFonts w:eastAsiaTheme="minorEastAsia"/>
        </w:rPr>
      </w:pPr>
      <w:r>
        <w:t xml:space="preserve">The basic premise for a Hough transform is to </w:t>
      </w:r>
      <w:r w:rsidR="00E939F4">
        <w:t xml:space="preserve">record all possible lines that can exist for a point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E939F4">
        <w:rPr>
          <w:rFonts w:eastAsiaTheme="minorEastAsia"/>
        </w:rPr>
        <w:t xml:space="preserve">. We can then transform the linear representation of each of these lines into a point in the Hough space – where </w:t>
      </w:r>
      <w:r w:rsidR="002E5FB6">
        <w:rPr>
          <w:rFonts w:eastAsiaTheme="minorEastAsia"/>
        </w:rPr>
        <w:t xml:space="preserve">the axes are </w:t>
      </w:r>
      <m:oMath>
        <m:r>
          <w:rPr>
            <w:rFonts w:ascii="Cambria Math" w:eastAsiaTheme="minorEastAsia" w:hAnsi="Cambria Math"/>
          </w:rPr>
          <m:t>(d, θ)</m:t>
        </m:r>
      </m:oMath>
      <w:r w:rsidR="002E5FB6">
        <w:rPr>
          <w:rFonts w:eastAsiaTheme="minorEastAsia"/>
        </w:rPr>
        <w:t xml:space="preserve">. </w:t>
      </w:r>
    </w:p>
    <w:p w14:paraId="5D7BCC58" w14:textId="77777777" w:rsidR="002E5FB6" w:rsidRDefault="002E5FB6" w:rsidP="00FD5762">
      <w:pPr>
        <w:ind w:left="720"/>
        <w:rPr>
          <w:rFonts w:eastAsiaTheme="minorEastAsia"/>
        </w:rPr>
      </w:pPr>
    </w:p>
    <w:p w14:paraId="715B4546" w14:textId="77777777" w:rsidR="00F32D03" w:rsidRDefault="000A0329" w:rsidP="00FD5762">
      <w:pPr>
        <w:ind w:left="720"/>
        <w:rPr>
          <w:rFonts w:eastAsiaTheme="minorEastAsia"/>
        </w:rPr>
      </w:pPr>
      <w:r>
        <w:rPr>
          <w:rFonts w:eastAsiaTheme="minorEastAsia"/>
        </w:rPr>
        <w:t>As you may remember</w:t>
      </w:r>
      <w:r w:rsidR="00B15EAC">
        <w:rPr>
          <w:rFonts w:eastAsiaTheme="minorEastAsia"/>
        </w:rPr>
        <w:t xml:space="preserve"> from geometry</w:t>
      </w:r>
      <w:r>
        <w:rPr>
          <w:rFonts w:eastAsiaTheme="minorEastAsia"/>
        </w:rPr>
        <w:t xml:space="preserve">, </w:t>
      </w:r>
      <w:r w:rsidR="002E5FB6">
        <w:rPr>
          <w:rFonts w:eastAsiaTheme="minorEastAsia"/>
        </w:rPr>
        <w:t xml:space="preserve">a line equation of form </w:t>
      </w:r>
      <m:oMath>
        <m:r>
          <w:rPr>
            <w:rFonts w:ascii="Cambria Math" w:eastAsiaTheme="minorEastAsia" w:hAnsi="Cambria Math"/>
          </w:rPr>
          <m:t>y=mx+b</m:t>
        </m:r>
      </m:oMath>
      <w:r w:rsidR="002E5FB6">
        <w:rPr>
          <w:rFonts w:eastAsiaTheme="minorEastAsia"/>
        </w:rPr>
        <w:t xml:space="preserve"> </w:t>
      </w:r>
      <w:r>
        <w:rPr>
          <w:rFonts w:eastAsiaTheme="minorEastAsia"/>
        </w:rPr>
        <w:t xml:space="preserve">also </w:t>
      </w:r>
      <w:r w:rsidR="002E5FB6">
        <w:rPr>
          <w:rFonts w:eastAsiaTheme="minorEastAsia"/>
        </w:rPr>
        <w:t xml:space="preserve">has a polar representation </w:t>
      </w:r>
      <m:oMath>
        <m:r>
          <w:rPr>
            <w:rFonts w:ascii="Cambria Math" w:eastAsiaTheme="minorEastAsia" w:hAnsi="Cambria Math"/>
          </w:rPr>
          <m:t>x cosθ+y sinθ=d</m:t>
        </m:r>
      </m:oMath>
      <w:r>
        <w:rPr>
          <w:rFonts w:eastAsiaTheme="minorEastAsia"/>
        </w:rPr>
        <w:t>.</w:t>
      </w:r>
      <w:r w:rsidR="003B0709">
        <w:rPr>
          <w:rFonts w:eastAsiaTheme="minorEastAsia"/>
        </w:rPr>
        <w:t xml:space="preserve"> We prefer this representation over the classic slope-intercept model because the latter takes infinite values and is undefined for vertical lines.</w:t>
      </w:r>
    </w:p>
    <w:p w14:paraId="557D918E" w14:textId="77777777" w:rsidR="000B7DF5" w:rsidRDefault="000B7DF5" w:rsidP="00FD5762">
      <w:pPr>
        <w:ind w:left="720"/>
        <w:rPr>
          <w:rFonts w:eastAsiaTheme="minorEastAsia"/>
        </w:rPr>
      </w:pPr>
    </w:p>
    <w:p w14:paraId="4D45C9A1" w14:textId="77777777" w:rsidR="00F32D03" w:rsidRDefault="00AD3909" w:rsidP="00FD5762">
      <w:pPr>
        <w:ind w:left="720"/>
        <w:rPr>
          <w:rFonts w:eastAsiaTheme="minorEastAsia"/>
        </w:rPr>
      </w:pPr>
      <w:r>
        <w:rPr>
          <w:rFonts w:eastAsiaTheme="minorEastAsia"/>
        </w:rPr>
        <w:t xml:space="preserve">In this polar representation, the family of lines that go through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eastAsiaTheme="minorEastAsia"/>
        </w:rPr>
        <w:t xml:space="preserve"> will result in a sinusoid in the Hough spac</w:t>
      </w:r>
      <w:r w:rsidR="00335D2C">
        <w:rPr>
          <w:rFonts w:eastAsiaTheme="minorEastAsia"/>
        </w:rPr>
        <w:t xml:space="preserve">e. If we do this same operation of converting a point’s family of lines into </w:t>
      </w:r>
      <w:r w:rsidR="00FD5762">
        <w:rPr>
          <w:rFonts w:eastAsiaTheme="minorEastAsia"/>
        </w:rPr>
        <w:t>sinusoids</w:t>
      </w:r>
      <w:r>
        <w:rPr>
          <w:rFonts w:eastAsiaTheme="minorEastAsia"/>
        </w:rPr>
        <w:t xml:space="preserve"> for all points </w:t>
      </w:r>
      <w:r w:rsidR="00FD5762">
        <w:rPr>
          <w:rFonts w:eastAsiaTheme="minorEastAsia"/>
        </w:rPr>
        <w:t>in the image, we expect to see these curve</w:t>
      </w:r>
      <w:r>
        <w:rPr>
          <w:rFonts w:eastAsiaTheme="minorEastAsia"/>
        </w:rPr>
        <w:t>s</w:t>
      </w:r>
      <w:r w:rsidR="00FD5762">
        <w:rPr>
          <w:rFonts w:eastAsiaTheme="minorEastAsia"/>
        </w:rPr>
        <w:t xml:space="preserve"> to</w:t>
      </w:r>
      <w:r>
        <w:rPr>
          <w:rFonts w:eastAsiaTheme="minorEastAsia"/>
        </w:rPr>
        <w:t xml:space="preserve"> intersect in the plane </w:t>
      </w:r>
      <w:r w:rsidR="00FD5762">
        <w:rPr>
          <w:rFonts w:eastAsiaTheme="minorEastAsia"/>
        </w:rPr>
        <w:t xml:space="preserve">at a set of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oMath>
      <w:r w:rsidR="00FD5762">
        <w:rPr>
          <w:rFonts w:eastAsiaTheme="minorEastAsia"/>
        </w:rPr>
        <w:t xml:space="preserve">’s in the Hough space. Each of these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oMath>
      <w:r w:rsidR="00FD5762">
        <w:rPr>
          <w:rFonts w:eastAsiaTheme="minorEastAsia"/>
        </w:rPr>
        <w:t xml:space="preserve"> points in Hough space constitute a line in the (x, y) plane that best fits the points from our original scatter plot.</w:t>
      </w:r>
    </w:p>
    <w:p w14:paraId="0955058D" w14:textId="77777777" w:rsidR="00FD5762" w:rsidRDefault="00FD5762" w:rsidP="00FD5762">
      <w:pPr>
        <w:ind w:left="720"/>
        <w:rPr>
          <w:rFonts w:eastAsiaTheme="minorEastAsia"/>
        </w:rPr>
      </w:pPr>
    </w:p>
    <w:p w14:paraId="1DC2A075" w14:textId="77777777" w:rsidR="00FD5762" w:rsidRDefault="004D7C4E" w:rsidP="00FD5762">
      <w:pPr>
        <w:ind w:left="720"/>
      </w:pPr>
      <w:r>
        <w:t xml:space="preserve">To do so, we must first clean our scatterplot and remove the axes of our original plots in Figure 3 and 4. We do so in </w:t>
      </w:r>
      <w:proofErr w:type="spellStart"/>
      <w:r w:rsidRPr="004D7C4E">
        <w:rPr>
          <w:b/>
        </w:rPr>
        <w:t>plot_times_</w:t>
      </w:r>
      <w:proofErr w:type="gramStart"/>
      <w:r w:rsidRPr="004D7C4E">
        <w:rPr>
          <w:b/>
        </w:rPr>
        <w:t>img</w:t>
      </w:r>
      <w:proofErr w:type="spellEnd"/>
      <w:r w:rsidRPr="004D7C4E">
        <w:rPr>
          <w:b/>
        </w:rPr>
        <w:t>(</w:t>
      </w:r>
      <w:proofErr w:type="gramEnd"/>
      <w:r w:rsidRPr="004D7C4E">
        <w:rPr>
          <w:b/>
        </w:rPr>
        <w:t>)</w:t>
      </w:r>
      <w:r>
        <w:t xml:space="preserve"> and end up with a figure as seen in Figure 5. (In this example, we have also replaced the blue ‘o’s’ with black ‘.’s’.</w:t>
      </w:r>
    </w:p>
    <w:p w14:paraId="4E925EC0" w14:textId="77777777" w:rsidR="004D7C4E" w:rsidRDefault="004D7C4E" w:rsidP="00FD5762">
      <w:pPr>
        <w:ind w:left="720"/>
      </w:pPr>
    </w:p>
    <w:p w14:paraId="6049D912" w14:textId="77777777" w:rsidR="004D7C4E" w:rsidRDefault="004D7C4E" w:rsidP="004D7C4E">
      <w:pPr>
        <w:ind w:left="720"/>
        <w:jc w:val="center"/>
      </w:pPr>
      <w:r w:rsidRPr="004D7C4E">
        <w:drawing>
          <wp:inline distT="0" distB="0" distL="0" distR="0" wp14:anchorId="08F9E801" wp14:editId="764612DA">
            <wp:extent cx="4813300" cy="325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3300" cy="3251200"/>
                    </a:xfrm>
                    <a:prstGeom prst="rect">
                      <a:avLst/>
                    </a:prstGeom>
                  </pic:spPr>
                </pic:pic>
              </a:graphicData>
            </a:graphic>
          </wp:inline>
        </w:drawing>
      </w:r>
    </w:p>
    <w:p w14:paraId="0C1961E8" w14:textId="77777777" w:rsidR="004D7C4E" w:rsidRDefault="004D7C4E" w:rsidP="004D7C4E">
      <w:pPr>
        <w:ind w:left="720"/>
        <w:jc w:val="center"/>
      </w:pPr>
      <w:r w:rsidRPr="004D7C4E">
        <w:rPr>
          <w:b/>
        </w:rPr>
        <w:t>Figure 5</w:t>
      </w:r>
      <w:r>
        <w:t>: Cleaned scatterplot for audio file 1 against itself</w:t>
      </w:r>
    </w:p>
    <w:p w14:paraId="44CDB701" w14:textId="77777777" w:rsidR="004D7C4E" w:rsidRDefault="004D7C4E" w:rsidP="004D7C4E">
      <w:pPr>
        <w:ind w:left="720"/>
        <w:jc w:val="center"/>
      </w:pPr>
    </w:p>
    <w:p w14:paraId="0029F948" w14:textId="77777777" w:rsidR="00786CED" w:rsidRDefault="004D7C4E" w:rsidP="00815FC5">
      <w:pPr>
        <w:ind w:left="720"/>
      </w:pPr>
      <w:r>
        <w:t>Our Hough implementation</w:t>
      </w:r>
      <w:r w:rsidR="00786CED">
        <w:t xml:space="preserve"> in </w:t>
      </w:r>
      <w:proofErr w:type="spellStart"/>
      <w:proofErr w:type="gramStart"/>
      <w:r w:rsidR="00786CED" w:rsidRPr="00786CED">
        <w:rPr>
          <w:b/>
        </w:rPr>
        <w:t>hough</w:t>
      </w:r>
      <w:proofErr w:type="spellEnd"/>
      <w:r w:rsidR="00786CED" w:rsidRPr="00786CED">
        <w:rPr>
          <w:b/>
        </w:rPr>
        <w:t>(</w:t>
      </w:r>
      <w:proofErr w:type="gramEnd"/>
      <w:r w:rsidR="00786CED" w:rsidRPr="00786CED">
        <w:rPr>
          <w:b/>
        </w:rPr>
        <w:t>)</w:t>
      </w:r>
      <w:r>
        <w:t xml:space="preserve"> takes in these cleaned images </w:t>
      </w:r>
      <w:r w:rsidR="001B3362">
        <w:t xml:space="preserve">and </w:t>
      </w:r>
      <w:r w:rsidR="00815FC5">
        <w:t xml:space="preserve">returns an image of the Hough space for our cleaned scatterplot. </w:t>
      </w:r>
    </w:p>
    <w:p w14:paraId="5183FF5D" w14:textId="77777777" w:rsidR="00786CED" w:rsidRDefault="00786CED" w:rsidP="00815FC5">
      <w:pPr>
        <w:ind w:left="720"/>
      </w:pPr>
    </w:p>
    <w:p w14:paraId="22F28445" w14:textId="0DB962AE" w:rsidR="00815FC5" w:rsidRDefault="00786CED" w:rsidP="00815FC5">
      <w:pPr>
        <w:ind w:left="720"/>
      </w:pPr>
      <w:r>
        <w:t>We find that i</w:t>
      </w:r>
      <w:r w:rsidR="00815FC5">
        <w:t>n our sample where audio file 1 is compared against itself, a very clear intersection can be found in the transform map of Figure 6.</w:t>
      </w:r>
    </w:p>
    <w:p w14:paraId="4CC91BEA" w14:textId="77777777" w:rsidR="00815FC5" w:rsidRDefault="00815FC5" w:rsidP="00815FC5">
      <w:pPr>
        <w:ind w:left="720"/>
        <w:jc w:val="center"/>
      </w:pPr>
    </w:p>
    <w:p w14:paraId="5A40B979" w14:textId="77777777" w:rsidR="00815FC5" w:rsidRDefault="00815FC5" w:rsidP="00815FC5">
      <w:pPr>
        <w:ind w:left="720"/>
        <w:jc w:val="center"/>
      </w:pPr>
      <w:r w:rsidRPr="00815FC5">
        <w:drawing>
          <wp:inline distT="0" distB="0" distL="0" distR="0" wp14:anchorId="01BB0B8E" wp14:editId="7FB6EA79">
            <wp:extent cx="4076700" cy="32512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6700" cy="3251200"/>
                    </a:xfrm>
                    <a:prstGeom prst="rect">
                      <a:avLst/>
                    </a:prstGeom>
                  </pic:spPr>
                </pic:pic>
              </a:graphicData>
            </a:graphic>
          </wp:inline>
        </w:drawing>
      </w:r>
    </w:p>
    <w:p w14:paraId="00182C28" w14:textId="77777777" w:rsidR="00815FC5" w:rsidRDefault="00815FC5" w:rsidP="00815FC5">
      <w:pPr>
        <w:ind w:left="720"/>
        <w:jc w:val="center"/>
      </w:pPr>
      <w:r w:rsidRPr="00815FC5">
        <w:rPr>
          <w:b/>
        </w:rPr>
        <w:t>Figure 6</w:t>
      </w:r>
      <w:r>
        <w:t>: Hough transform of scatterplot from audio file 1 against itself</w:t>
      </w:r>
    </w:p>
    <w:p w14:paraId="3A629BCD" w14:textId="77777777" w:rsidR="00815FC5" w:rsidRDefault="00815FC5" w:rsidP="00815FC5">
      <w:pPr>
        <w:ind w:left="720"/>
        <w:jc w:val="center"/>
      </w:pPr>
    </w:p>
    <w:p w14:paraId="73FFD3D3" w14:textId="77777777" w:rsidR="00815FC5" w:rsidRDefault="00815FC5" w:rsidP="00815FC5">
      <w:pPr>
        <w:ind w:left="720"/>
      </w:pPr>
      <w:r>
        <w:t>The intersections for these Hough transforms are less visible for all of the other scatterplots that compare pairs of audio files 1, 2, and 3, as seen in Figure 7. This aligns with what we’ve come to expect – that there are no obvious lines in our</w:t>
      </w:r>
      <w:r w:rsidR="00AF6FEE">
        <w:t xml:space="preserve"> original</w:t>
      </w:r>
      <w:r>
        <w:t xml:space="preserve"> </w:t>
      </w:r>
      <w:r w:rsidR="00AF6FEE">
        <w:t>scatterplot and that our audio files do not seem to have much in terms of audio sample correlation.</w:t>
      </w:r>
    </w:p>
    <w:p w14:paraId="386E30A7" w14:textId="77777777" w:rsidR="00815FC5" w:rsidRDefault="00815FC5" w:rsidP="00815FC5">
      <w:pPr>
        <w:ind w:left="720"/>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815FC5" w14:paraId="490C07A5" w14:textId="77777777" w:rsidTr="00815FC5">
        <w:tc>
          <w:tcPr>
            <w:tcW w:w="9350" w:type="dxa"/>
          </w:tcPr>
          <w:p w14:paraId="764D38D4" w14:textId="77777777" w:rsidR="00815FC5" w:rsidRDefault="00815FC5" w:rsidP="00815FC5">
            <w:pPr>
              <w:jc w:val="center"/>
            </w:pPr>
            <w:r w:rsidRPr="00815FC5">
              <w:drawing>
                <wp:inline distT="0" distB="0" distL="0" distR="0" wp14:anchorId="28C8A699" wp14:editId="34AC0FBA">
                  <wp:extent cx="4076700" cy="32512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6700" cy="3251200"/>
                          </a:xfrm>
                          <a:prstGeom prst="rect">
                            <a:avLst/>
                          </a:prstGeom>
                        </pic:spPr>
                      </pic:pic>
                    </a:graphicData>
                  </a:graphic>
                </wp:inline>
              </w:drawing>
            </w:r>
          </w:p>
          <w:p w14:paraId="0B8A05C5" w14:textId="77777777" w:rsidR="00815FC5" w:rsidRDefault="00815FC5" w:rsidP="00AF6FEE">
            <w:pPr>
              <w:jc w:val="center"/>
            </w:pPr>
            <w:r w:rsidRPr="00815FC5">
              <w:rPr>
                <w:b/>
              </w:rPr>
              <w:t>Figure 7.1</w:t>
            </w:r>
            <w:r>
              <w:t>: Hough transform of scatterplot from audio file 1 to audio file 2</w:t>
            </w:r>
          </w:p>
        </w:tc>
      </w:tr>
      <w:tr w:rsidR="00815FC5" w14:paraId="15FAE2BF" w14:textId="77777777" w:rsidTr="00815FC5">
        <w:tc>
          <w:tcPr>
            <w:tcW w:w="9350" w:type="dxa"/>
          </w:tcPr>
          <w:p w14:paraId="6D8E1DCE" w14:textId="77777777" w:rsidR="00815FC5" w:rsidRDefault="00815FC5" w:rsidP="00815FC5">
            <w:pPr>
              <w:jc w:val="center"/>
              <w:rPr>
                <w:b/>
              </w:rPr>
            </w:pPr>
            <w:r w:rsidRPr="00815FC5">
              <w:rPr>
                <w:b/>
              </w:rPr>
              <w:drawing>
                <wp:inline distT="0" distB="0" distL="0" distR="0" wp14:anchorId="47E42BBC" wp14:editId="176EAAFC">
                  <wp:extent cx="4076700" cy="32512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700" cy="3251200"/>
                          </a:xfrm>
                          <a:prstGeom prst="rect">
                            <a:avLst/>
                          </a:prstGeom>
                        </pic:spPr>
                      </pic:pic>
                    </a:graphicData>
                  </a:graphic>
                </wp:inline>
              </w:drawing>
            </w:r>
          </w:p>
          <w:p w14:paraId="001A5203" w14:textId="77777777" w:rsidR="00815FC5" w:rsidRDefault="00815FC5" w:rsidP="00815FC5">
            <w:pPr>
              <w:jc w:val="center"/>
            </w:pPr>
            <w:r w:rsidRPr="00815FC5">
              <w:rPr>
                <w:b/>
              </w:rPr>
              <w:t>Figure 7.</w:t>
            </w:r>
            <w:r>
              <w:rPr>
                <w:b/>
              </w:rPr>
              <w:t>2</w:t>
            </w:r>
            <w:r>
              <w:t xml:space="preserve">: Hough transform of scatterplot from audio file 1 to audio file </w:t>
            </w:r>
            <w:r>
              <w:t>3</w:t>
            </w:r>
          </w:p>
          <w:p w14:paraId="0CC8FF68" w14:textId="77777777" w:rsidR="00815FC5" w:rsidRDefault="00815FC5" w:rsidP="00815FC5">
            <w:pPr>
              <w:jc w:val="center"/>
            </w:pPr>
          </w:p>
        </w:tc>
      </w:tr>
      <w:tr w:rsidR="00815FC5" w14:paraId="233898EF" w14:textId="77777777" w:rsidTr="00815FC5">
        <w:tc>
          <w:tcPr>
            <w:tcW w:w="9350" w:type="dxa"/>
          </w:tcPr>
          <w:p w14:paraId="54D97073" w14:textId="77777777" w:rsidR="00815FC5" w:rsidRDefault="00815FC5" w:rsidP="00815FC5">
            <w:pPr>
              <w:jc w:val="center"/>
              <w:rPr>
                <w:b/>
              </w:rPr>
            </w:pPr>
            <w:r w:rsidRPr="00815FC5">
              <w:rPr>
                <w:b/>
              </w:rPr>
              <w:drawing>
                <wp:inline distT="0" distB="0" distL="0" distR="0" wp14:anchorId="0BA2374E" wp14:editId="69304FD3">
                  <wp:extent cx="4076700" cy="32512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700" cy="3251200"/>
                          </a:xfrm>
                          <a:prstGeom prst="rect">
                            <a:avLst/>
                          </a:prstGeom>
                        </pic:spPr>
                      </pic:pic>
                    </a:graphicData>
                  </a:graphic>
                </wp:inline>
              </w:drawing>
            </w:r>
          </w:p>
          <w:p w14:paraId="34BBC9C7" w14:textId="77777777" w:rsidR="00815FC5" w:rsidRDefault="00815FC5" w:rsidP="00815FC5">
            <w:pPr>
              <w:jc w:val="center"/>
            </w:pPr>
            <w:r w:rsidRPr="00815FC5">
              <w:rPr>
                <w:b/>
              </w:rPr>
              <w:t>Figure 7.</w:t>
            </w:r>
            <w:r>
              <w:rPr>
                <w:b/>
              </w:rPr>
              <w:t>3</w:t>
            </w:r>
            <w:r>
              <w:t xml:space="preserve">: Hough transform </w:t>
            </w:r>
            <w:r>
              <w:t>of scatterplot from audio file 2</w:t>
            </w:r>
            <w:r>
              <w:t xml:space="preserve"> to audio file </w:t>
            </w:r>
            <w:r>
              <w:t>3</w:t>
            </w:r>
          </w:p>
        </w:tc>
      </w:tr>
    </w:tbl>
    <w:p w14:paraId="4D4FC0CC" w14:textId="77777777" w:rsidR="00815FC5" w:rsidRDefault="00815FC5" w:rsidP="00815FC5">
      <w:pPr>
        <w:ind w:left="720"/>
      </w:pPr>
    </w:p>
    <w:p w14:paraId="07A41FE4" w14:textId="77777777" w:rsidR="00AF6FEE" w:rsidRDefault="00AF6FEE" w:rsidP="00815FC5">
      <w:pPr>
        <w:ind w:left="720"/>
      </w:pPr>
      <w:r>
        <w:t>That being said, this is a much better method to match audio segments than our prior method in HW1. For instances in which audio segment matches are clearer as in Figure 6, we can translate the intersection point of the Hough transform map back into an optimal line and demonstrates that there is a true correlation between two audio samples.</w:t>
      </w:r>
    </w:p>
    <w:p w14:paraId="3E680FC5" w14:textId="77777777" w:rsidR="00AF6FEE" w:rsidRDefault="00AF6FEE" w:rsidP="00815FC5">
      <w:pPr>
        <w:ind w:left="720"/>
      </w:pPr>
    </w:p>
    <w:p w14:paraId="3931DD45" w14:textId="77777777" w:rsidR="00AF6FEE" w:rsidRDefault="00AF6FEE" w:rsidP="00AF6FEE">
      <w:pPr>
        <w:pStyle w:val="Heading4"/>
      </w:pPr>
      <w:r>
        <w:t>RANSAC line fitting</w:t>
      </w:r>
    </w:p>
    <w:p w14:paraId="09AC8531" w14:textId="77777777" w:rsidR="004B5ABF" w:rsidRDefault="00AF6FEE" w:rsidP="00C06CAB">
      <w:pPr>
        <w:ind w:left="720"/>
      </w:pPr>
      <w:r>
        <w:t>Another method of line fitting is RANSAC.</w:t>
      </w:r>
      <w:r w:rsidR="00382D18">
        <w:t xml:space="preserve"> </w:t>
      </w:r>
      <w:r w:rsidR="00C06CAB">
        <w:t xml:space="preserve">What RANSAC does is take the standard linear model </w:t>
      </w:r>
      <w:r w:rsidR="004B5ABF">
        <w:t xml:space="preserve">only on a set of “inliers”. Much of the problems that come with linear regression fitting is because outliers will skew the fitting of the line. RANSAC randomly selects a group of points, fits a model to the selected group, and then finds the inliers of the computed model. It calculates the number of inliers by finding out the number of points that lie within a threshold of the line. </w:t>
      </w:r>
    </w:p>
    <w:p w14:paraId="1CD4DF66" w14:textId="77777777" w:rsidR="004B5ABF" w:rsidRDefault="004B5ABF" w:rsidP="00C06CAB">
      <w:pPr>
        <w:ind w:left="720"/>
      </w:pPr>
    </w:p>
    <w:p w14:paraId="6B873B4D" w14:textId="381A60FD" w:rsidR="00786CED" w:rsidRDefault="004B5ABF" w:rsidP="00C06CAB">
      <w:pPr>
        <w:ind w:left="720"/>
      </w:pPr>
      <w:r>
        <w:t xml:space="preserve">If this number of inliers is large enough, the model is recomputed using only those inliers and the number of inliers is computed for this updated model. The best RANSAC model is the one with the largest number of inliers. </w:t>
      </w:r>
      <w:r w:rsidR="0038688C">
        <w:t>There are many ways to determine when to stop RANSAC, including setting a minimum number of inliers needed or by reaching a maximum error threshold.</w:t>
      </w:r>
    </w:p>
    <w:p w14:paraId="3DFAD895" w14:textId="77777777" w:rsidR="00786CED" w:rsidRDefault="00786CED" w:rsidP="00D12B1F">
      <w:pPr>
        <w:ind w:left="720"/>
      </w:pPr>
    </w:p>
    <w:p w14:paraId="57ADC7CB" w14:textId="5431035E" w:rsidR="004B5ABF" w:rsidRDefault="00382D18" w:rsidP="00D12B1F">
      <w:pPr>
        <w:ind w:left="720"/>
      </w:pPr>
      <w:r>
        <w:t xml:space="preserve">Our implementation of RANSAC in </w:t>
      </w:r>
      <w:proofErr w:type="spellStart"/>
      <w:r w:rsidRPr="00D12B1F">
        <w:rPr>
          <w:b/>
        </w:rPr>
        <w:t>audio_</w:t>
      </w:r>
      <w:proofErr w:type="gramStart"/>
      <w:r w:rsidRPr="00D12B1F">
        <w:rPr>
          <w:b/>
        </w:rPr>
        <w:t>ransac</w:t>
      </w:r>
      <w:proofErr w:type="spellEnd"/>
      <w:r w:rsidRPr="00D12B1F">
        <w:rPr>
          <w:b/>
        </w:rPr>
        <w:t>(</w:t>
      </w:r>
      <w:proofErr w:type="gramEnd"/>
      <w:r w:rsidRPr="00D12B1F">
        <w:rPr>
          <w:b/>
        </w:rPr>
        <w:t>)</w:t>
      </w:r>
      <w:r>
        <w:t xml:space="preserve"> leverages the</w:t>
      </w:r>
      <w:r w:rsidR="00D12B1F">
        <w:t xml:space="preserve"> </w:t>
      </w:r>
      <w:proofErr w:type="spellStart"/>
      <w:r w:rsidR="00D12B1F">
        <w:t>ransac</w:t>
      </w:r>
      <w:proofErr w:type="spellEnd"/>
      <w:r w:rsidR="00D12B1F">
        <w:t>()</w:t>
      </w:r>
      <w:r>
        <w:t xml:space="preserve"> function from the </w:t>
      </w:r>
      <w:proofErr w:type="spellStart"/>
      <w:r>
        <w:t>scikit</w:t>
      </w:r>
      <w:proofErr w:type="spellEnd"/>
      <w:r>
        <w:t>-image-processing library.</w:t>
      </w:r>
      <w:r w:rsidR="00D12B1F">
        <w:t xml:space="preserve"> </w:t>
      </w:r>
      <w:r w:rsidR="004B5ABF">
        <w:t xml:space="preserve">This </w:t>
      </w:r>
      <w:proofErr w:type="spellStart"/>
      <w:proofErr w:type="gramStart"/>
      <w:r w:rsidR="004B5ABF">
        <w:t>ransac</w:t>
      </w:r>
      <w:proofErr w:type="spellEnd"/>
      <w:r w:rsidR="004B5ABF">
        <w:t>(</w:t>
      </w:r>
      <w:proofErr w:type="gramEnd"/>
      <w:r w:rsidR="004B5ABF">
        <w:t xml:space="preserve">) function requires you to provide the minimum number of data points needed to fit a line to, and the preferred threshold for a data point to be considered an inlier. </w:t>
      </w:r>
      <w:r w:rsidR="0038688C">
        <w:t xml:space="preserve">This function of </w:t>
      </w:r>
      <w:proofErr w:type="spellStart"/>
      <w:proofErr w:type="gramStart"/>
      <w:r w:rsidR="0038688C">
        <w:t>ransac</w:t>
      </w:r>
      <w:proofErr w:type="spellEnd"/>
      <w:r w:rsidR="0038688C">
        <w:t>(</w:t>
      </w:r>
      <w:proofErr w:type="gramEnd"/>
      <w:r w:rsidR="0038688C">
        <w:t>) allows you to set a maximum number of trials as a stopping criterion for the algorithm, which we have done here, as opposed to providing a special stop criteria.</w:t>
      </w:r>
    </w:p>
    <w:p w14:paraId="03CBACC7" w14:textId="77777777" w:rsidR="004B5ABF" w:rsidRDefault="004B5ABF" w:rsidP="00D12B1F">
      <w:pPr>
        <w:ind w:left="720"/>
      </w:pPr>
    </w:p>
    <w:p w14:paraId="49027EB3" w14:textId="40D69980" w:rsidR="00D12B1F" w:rsidRDefault="00D12B1F" w:rsidP="00D12B1F">
      <w:pPr>
        <w:ind w:left="720"/>
      </w:pPr>
      <w:r>
        <w:t>We expect to see a line fit to the best possible set of points that ignores the rest of the noise in the plot. Our control of audio file 1 against itself shows a line that is perfectly fit against the diagonal in Figure 8. This is to be expected for audio files that have not been changed and the intense sounds occur at the same times.</w:t>
      </w:r>
    </w:p>
    <w:p w14:paraId="7FC382AC" w14:textId="77777777" w:rsidR="00D12B1F" w:rsidRDefault="00D12B1F" w:rsidP="00D12B1F">
      <w:pPr>
        <w:ind w:left="720"/>
      </w:pPr>
    </w:p>
    <w:p w14:paraId="0A790509" w14:textId="77777777" w:rsidR="00D12B1F" w:rsidRDefault="00D12B1F" w:rsidP="00D12B1F">
      <w:pPr>
        <w:ind w:left="720"/>
        <w:jc w:val="center"/>
      </w:pPr>
      <w:r w:rsidRPr="00D12B1F">
        <w:drawing>
          <wp:inline distT="0" distB="0" distL="0" distR="0" wp14:anchorId="546DDDB9" wp14:editId="7E0CC283">
            <wp:extent cx="3048579" cy="21742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70179" cy="2189645"/>
                    </a:xfrm>
                    <a:prstGeom prst="rect">
                      <a:avLst/>
                    </a:prstGeom>
                  </pic:spPr>
                </pic:pic>
              </a:graphicData>
            </a:graphic>
          </wp:inline>
        </w:drawing>
      </w:r>
    </w:p>
    <w:p w14:paraId="5FC2EA2F" w14:textId="77777777" w:rsidR="00D12B1F" w:rsidRDefault="00D12B1F" w:rsidP="00D12B1F">
      <w:pPr>
        <w:ind w:left="720"/>
        <w:jc w:val="center"/>
      </w:pPr>
      <w:r w:rsidRPr="0038688C">
        <w:rPr>
          <w:b/>
        </w:rPr>
        <w:t>Figure 8</w:t>
      </w:r>
      <w:r>
        <w:t>: RANSAC fitting of audio file 1 against itself</w:t>
      </w:r>
    </w:p>
    <w:p w14:paraId="539EE497" w14:textId="77777777" w:rsidR="00D12B1F" w:rsidRDefault="00D12B1F" w:rsidP="00D12B1F">
      <w:pPr>
        <w:ind w:left="720"/>
        <w:jc w:val="center"/>
      </w:pPr>
    </w:p>
    <w:p w14:paraId="11B454B1" w14:textId="77777777" w:rsidR="00D12B1F" w:rsidRDefault="00D12B1F" w:rsidP="00D12B1F">
      <w:pPr>
        <w:ind w:left="720"/>
      </w:pPr>
      <w:r>
        <w:t>Meanwhile, when we do RANSAC fitting against two separate audio files</w:t>
      </w:r>
      <w:r w:rsidR="00310F61">
        <w:t xml:space="preserve"> as seen in Figure 9</w:t>
      </w:r>
      <w:r>
        <w:t>, the RANSAC algorithm is unable to generate a decent line-fit, but makes the best possible guess, even if the</w:t>
      </w:r>
      <w:r w:rsidR="00310F61">
        <w:t xml:space="preserve"> fitted</w:t>
      </w:r>
      <w:r>
        <w:t xml:space="preserve"> lines are horizontal. (A horizontally fit line would not make sense unless one audio file is repeating the same sound that occurred at one point of the other audio file).</w:t>
      </w:r>
      <w:r w:rsidR="00310F61">
        <w:t xml:space="preserve"> Once again, this matches our expectations from Homework 1 where we could not find strong correlation across audio files.</w:t>
      </w:r>
    </w:p>
    <w:p w14:paraId="4E21C9FD" w14:textId="77777777" w:rsidR="00D12B1F" w:rsidRDefault="00D12B1F" w:rsidP="00D12B1F">
      <w:pPr>
        <w:ind w:left="720"/>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D12B1F" w14:paraId="7A047BC5" w14:textId="77777777" w:rsidTr="00D12B1F">
        <w:tc>
          <w:tcPr>
            <w:tcW w:w="9350" w:type="dxa"/>
            <w:shd w:val="clear" w:color="auto" w:fill="auto"/>
          </w:tcPr>
          <w:p w14:paraId="014ED7E4" w14:textId="77777777" w:rsidR="00D12B1F" w:rsidRDefault="00D12B1F" w:rsidP="00D12B1F">
            <w:pPr>
              <w:jc w:val="center"/>
            </w:pPr>
            <w:r w:rsidRPr="00D12B1F">
              <w:drawing>
                <wp:inline distT="0" distB="0" distL="0" distR="0" wp14:anchorId="071F709B" wp14:editId="5C2FB071">
                  <wp:extent cx="3048578" cy="21742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7241" cy="2180418"/>
                          </a:xfrm>
                          <a:prstGeom prst="rect">
                            <a:avLst/>
                          </a:prstGeom>
                        </pic:spPr>
                      </pic:pic>
                    </a:graphicData>
                  </a:graphic>
                </wp:inline>
              </w:drawing>
            </w:r>
          </w:p>
          <w:p w14:paraId="48BCE54C" w14:textId="77777777" w:rsidR="00D12B1F" w:rsidRDefault="00D12B1F" w:rsidP="00D12B1F">
            <w:pPr>
              <w:jc w:val="center"/>
            </w:pPr>
            <w:r w:rsidRPr="00D12B1F">
              <w:rPr>
                <w:b/>
              </w:rPr>
              <w:t>Figure 9.1</w:t>
            </w:r>
            <w:r>
              <w:t>: RANSAC fitting of audio file 1 and 2</w:t>
            </w:r>
          </w:p>
          <w:p w14:paraId="11B5798B" w14:textId="77777777" w:rsidR="00D12B1F" w:rsidRDefault="00D12B1F" w:rsidP="00D12B1F">
            <w:pPr>
              <w:jc w:val="center"/>
            </w:pPr>
          </w:p>
        </w:tc>
      </w:tr>
      <w:tr w:rsidR="00D12B1F" w14:paraId="7265E2DC" w14:textId="77777777" w:rsidTr="00D12B1F">
        <w:tc>
          <w:tcPr>
            <w:tcW w:w="9350" w:type="dxa"/>
          </w:tcPr>
          <w:p w14:paraId="190D3033" w14:textId="77777777" w:rsidR="00D12B1F" w:rsidRDefault="00D12B1F" w:rsidP="00D12B1F">
            <w:pPr>
              <w:jc w:val="center"/>
            </w:pPr>
            <w:r w:rsidRPr="00D12B1F">
              <w:drawing>
                <wp:inline distT="0" distB="0" distL="0" distR="0" wp14:anchorId="2C90B97E" wp14:editId="4728D377">
                  <wp:extent cx="2993927" cy="213526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2469" cy="2155618"/>
                          </a:xfrm>
                          <a:prstGeom prst="rect">
                            <a:avLst/>
                          </a:prstGeom>
                        </pic:spPr>
                      </pic:pic>
                    </a:graphicData>
                  </a:graphic>
                </wp:inline>
              </w:drawing>
            </w:r>
          </w:p>
          <w:p w14:paraId="29FEE347" w14:textId="77777777" w:rsidR="00D12B1F" w:rsidRDefault="00D12B1F" w:rsidP="00D12B1F">
            <w:pPr>
              <w:jc w:val="center"/>
            </w:pPr>
            <w:r w:rsidRPr="00D12B1F">
              <w:rPr>
                <w:b/>
              </w:rPr>
              <w:t>Figure 9.2</w:t>
            </w:r>
            <w:r>
              <w:t>: RANSAC fitting of audio file 1 and 3 (no line was fit here)</w:t>
            </w:r>
          </w:p>
          <w:p w14:paraId="3261F0F6" w14:textId="77777777" w:rsidR="00D12B1F" w:rsidRDefault="00D12B1F" w:rsidP="00D12B1F">
            <w:pPr>
              <w:jc w:val="center"/>
            </w:pPr>
          </w:p>
        </w:tc>
      </w:tr>
      <w:tr w:rsidR="00D12B1F" w14:paraId="7E3B98B6" w14:textId="77777777" w:rsidTr="00D12B1F">
        <w:tc>
          <w:tcPr>
            <w:tcW w:w="9350" w:type="dxa"/>
          </w:tcPr>
          <w:p w14:paraId="49BCF56D" w14:textId="77777777" w:rsidR="00D12B1F" w:rsidRDefault="00D12B1F" w:rsidP="00D12B1F">
            <w:pPr>
              <w:jc w:val="center"/>
            </w:pPr>
            <w:r w:rsidRPr="00D12B1F">
              <w:drawing>
                <wp:inline distT="0" distB="0" distL="0" distR="0" wp14:anchorId="04455B05" wp14:editId="73C179AC">
                  <wp:extent cx="3078920" cy="21958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826" cy="2200804"/>
                          </a:xfrm>
                          <a:prstGeom prst="rect">
                            <a:avLst/>
                          </a:prstGeom>
                        </pic:spPr>
                      </pic:pic>
                    </a:graphicData>
                  </a:graphic>
                </wp:inline>
              </w:drawing>
            </w:r>
          </w:p>
          <w:p w14:paraId="712038D3" w14:textId="77777777" w:rsidR="00D12B1F" w:rsidRDefault="00D12B1F" w:rsidP="00D12B1F">
            <w:pPr>
              <w:jc w:val="center"/>
            </w:pPr>
            <w:r w:rsidRPr="00D12B1F">
              <w:rPr>
                <w:b/>
              </w:rPr>
              <w:t>Figure 9.3</w:t>
            </w:r>
            <w:r>
              <w:t>: RANSAC fitting of audio file 2 against audio file 3</w:t>
            </w:r>
          </w:p>
          <w:p w14:paraId="7C30FBDF" w14:textId="77777777" w:rsidR="00D12B1F" w:rsidRDefault="00D12B1F" w:rsidP="00D12B1F">
            <w:pPr>
              <w:jc w:val="center"/>
            </w:pPr>
          </w:p>
        </w:tc>
      </w:tr>
    </w:tbl>
    <w:p w14:paraId="2A21CB1C" w14:textId="1CC9D8B4" w:rsidR="00D12B1F" w:rsidRPr="00F32D03" w:rsidRDefault="00310F61" w:rsidP="00310F61">
      <w:pPr>
        <w:pStyle w:val="Heading1"/>
        <w:numPr>
          <w:ilvl w:val="0"/>
          <w:numId w:val="10"/>
        </w:numPr>
      </w:pPr>
      <w:bookmarkStart w:id="6" w:name="_GoBack"/>
      <w:bookmarkEnd w:id="6"/>
      <w:r>
        <w:t>Dynamic Time Warping</w:t>
      </w:r>
      <w:r w:rsidR="00786CED">
        <w:tab/>
      </w:r>
    </w:p>
    <w:sectPr w:rsidR="00D12B1F" w:rsidRPr="00F32D03" w:rsidSect="000F5A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9FACAF" w14:textId="77777777" w:rsidR="00F44ED9" w:rsidRDefault="00F44ED9" w:rsidP="00913FD9">
      <w:r>
        <w:separator/>
      </w:r>
    </w:p>
  </w:endnote>
  <w:endnote w:type="continuationSeparator" w:id="0">
    <w:p w14:paraId="285ADD18" w14:textId="77777777" w:rsidR="00F44ED9" w:rsidRDefault="00F44ED9" w:rsidP="00913F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5BD284" w14:textId="77777777" w:rsidR="00F44ED9" w:rsidRDefault="00F44ED9" w:rsidP="00913FD9">
      <w:r>
        <w:separator/>
      </w:r>
    </w:p>
  </w:footnote>
  <w:footnote w:type="continuationSeparator" w:id="0">
    <w:p w14:paraId="50F69D74" w14:textId="77777777" w:rsidR="00F44ED9" w:rsidRDefault="00F44ED9" w:rsidP="00913FD9">
      <w:r>
        <w:continuationSeparator/>
      </w:r>
    </w:p>
  </w:footnote>
  <w:footnote w:id="1">
    <w:p w14:paraId="21F3A6E6" w14:textId="77777777" w:rsidR="00913FD9" w:rsidRDefault="00913FD9">
      <w:pPr>
        <w:pStyle w:val="FootnoteText"/>
      </w:pPr>
      <w:r>
        <w:rPr>
          <w:rStyle w:val="FootnoteReference"/>
        </w:rPr>
        <w:footnoteRef/>
      </w:r>
      <w:r>
        <w:t xml:space="preserve"> </w:t>
      </w:r>
      <w:r w:rsidRPr="00913FD9">
        <w:t>http://www.soyoucode.com/2011/how-does-shazam-recognize-song</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602A0"/>
    <w:multiLevelType w:val="hybridMultilevel"/>
    <w:tmpl w:val="6D9A0F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494D00"/>
    <w:multiLevelType w:val="hybridMultilevel"/>
    <w:tmpl w:val="DAF225E4"/>
    <w:lvl w:ilvl="0" w:tplc="0C846B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702CFF"/>
    <w:multiLevelType w:val="hybridMultilevel"/>
    <w:tmpl w:val="A22284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C859A6"/>
    <w:multiLevelType w:val="hybridMultilevel"/>
    <w:tmpl w:val="5FCEEBCE"/>
    <w:lvl w:ilvl="0" w:tplc="C664692C">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8B5F25"/>
    <w:multiLevelType w:val="hybridMultilevel"/>
    <w:tmpl w:val="6E04F014"/>
    <w:lvl w:ilvl="0" w:tplc="6A0EFD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0BB6D50"/>
    <w:multiLevelType w:val="hybridMultilevel"/>
    <w:tmpl w:val="CB2AA370"/>
    <w:lvl w:ilvl="0" w:tplc="B574C3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5878EF"/>
    <w:multiLevelType w:val="hybridMultilevel"/>
    <w:tmpl w:val="540A89D8"/>
    <w:lvl w:ilvl="0" w:tplc="36525DF0">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F3012C9"/>
    <w:multiLevelType w:val="hybridMultilevel"/>
    <w:tmpl w:val="EA0667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AE5DE2"/>
    <w:multiLevelType w:val="hybridMultilevel"/>
    <w:tmpl w:val="7C789668"/>
    <w:lvl w:ilvl="0" w:tplc="9992013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476F3B08"/>
    <w:multiLevelType w:val="hybridMultilevel"/>
    <w:tmpl w:val="738E73CA"/>
    <w:lvl w:ilvl="0" w:tplc="EDCE84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8BD3937"/>
    <w:multiLevelType w:val="hybridMultilevel"/>
    <w:tmpl w:val="7B7CC67E"/>
    <w:lvl w:ilvl="0" w:tplc="435EE87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3E1008"/>
    <w:multiLevelType w:val="hybridMultilevel"/>
    <w:tmpl w:val="47C25F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2065568"/>
    <w:multiLevelType w:val="hybridMultilevel"/>
    <w:tmpl w:val="7A4ADD52"/>
    <w:lvl w:ilvl="0" w:tplc="07F8F1C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980180D"/>
    <w:multiLevelType w:val="hybridMultilevel"/>
    <w:tmpl w:val="B8A89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FF740E"/>
    <w:multiLevelType w:val="hybridMultilevel"/>
    <w:tmpl w:val="EDCC2AB0"/>
    <w:lvl w:ilvl="0" w:tplc="278446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15A50F6"/>
    <w:multiLevelType w:val="hybridMultilevel"/>
    <w:tmpl w:val="0BCABFF2"/>
    <w:lvl w:ilvl="0" w:tplc="CC3CAFDC">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75A16854"/>
    <w:multiLevelType w:val="hybridMultilevel"/>
    <w:tmpl w:val="E05A92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7FA115F"/>
    <w:multiLevelType w:val="hybridMultilevel"/>
    <w:tmpl w:val="12CA27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
  </w:num>
  <w:num w:numId="3">
    <w:abstractNumId w:val="15"/>
  </w:num>
  <w:num w:numId="4">
    <w:abstractNumId w:val="1"/>
  </w:num>
  <w:num w:numId="5">
    <w:abstractNumId w:val="16"/>
  </w:num>
  <w:num w:numId="6">
    <w:abstractNumId w:val="6"/>
  </w:num>
  <w:num w:numId="7">
    <w:abstractNumId w:val="11"/>
  </w:num>
  <w:num w:numId="8">
    <w:abstractNumId w:val="7"/>
  </w:num>
  <w:num w:numId="9">
    <w:abstractNumId w:val="0"/>
  </w:num>
  <w:num w:numId="10">
    <w:abstractNumId w:val="8"/>
  </w:num>
  <w:num w:numId="11">
    <w:abstractNumId w:val="10"/>
  </w:num>
  <w:num w:numId="12">
    <w:abstractNumId w:val="13"/>
  </w:num>
  <w:num w:numId="13">
    <w:abstractNumId w:val="2"/>
  </w:num>
  <w:num w:numId="14">
    <w:abstractNumId w:val="9"/>
  </w:num>
  <w:num w:numId="15">
    <w:abstractNumId w:val="4"/>
  </w:num>
  <w:num w:numId="16">
    <w:abstractNumId w:val="12"/>
  </w:num>
  <w:num w:numId="17">
    <w:abstractNumId w:val="14"/>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0AE"/>
    <w:rsid w:val="0001037C"/>
    <w:rsid w:val="000A0329"/>
    <w:rsid w:val="000B7DF5"/>
    <w:rsid w:val="000F5A9D"/>
    <w:rsid w:val="001B29D1"/>
    <w:rsid w:val="001B3362"/>
    <w:rsid w:val="002028DF"/>
    <w:rsid w:val="00231B41"/>
    <w:rsid w:val="002E5FB6"/>
    <w:rsid w:val="00310F61"/>
    <w:rsid w:val="00335D2C"/>
    <w:rsid w:val="00382D18"/>
    <w:rsid w:val="0038688C"/>
    <w:rsid w:val="003B0709"/>
    <w:rsid w:val="00485449"/>
    <w:rsid w:val="004B5ABF"/>
    <w:rsid w:val="004C197B"/>
    <w:rsid w:val="004D6BCD"/>
    <w:rsid w:val="004D7C4E"/>
    <w:rsid w:val="00517716"/>
    <w:rsid w:val="005A4B2D"/>
    <w:rsid w:val="005D7938"/>
    <w:rsid w:val="005F112C"/>
    <w:rsid w:val="006050AE"/>
    <w:rsid w:val="00766530"/>
    <w:rsid w:val="00786CED"/>
    <w:rsid w:val="00793EF0"/>
    <w:rsid w:val="00815FC5"/>
    <w:rsid w:val="00896D0E"/>
    <w:rsid w:val="00913FD9"/>
    <w:rsid w:val="009160D7"/>
    <w:rsid w:val="00996FF5"/>
    <w:rsid w:val="00AB0BAD"/>
    <w:rsid w:val="00AD3909"/>
    <w:rsid w:val="00AF6FEE"/>
    <w:rsid w:val="00B15EAC"/>
    <w:rsid w:val="00C06CAB"/>
    <w:rsid w:val="00C21337"/>
    <w:rsid w:val="00C25F5A"/>
    <w:rsid w:val="00C42565"/>
    <w:rsid w:val="00C6270C"/>
    <w:rsid w:val="00D12B1F"/>
    <w:rsid w:val="00D75CEE"/>
    <w:rsid w:val="00E30111"/>
    <w:rsid w:val="00E939F4"/>
    <w:rsid w:val="00EB3563"/>
    <w:rsid w:val="00EF5B42"/>
    <w:rsid w:val="00F142FA"/>
    <w:rsid w:val="00F32D03"/>
    <w:rsid w:val="00F44ED9"/>
    <w:rsid w:val="00FD3E95"/>
    <w:rsid w:val="00FD5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94F9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50A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050A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50A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15FC5"/>
    <w:pPr>
      <w:keepNext/>
      <w:keepLines/>
      <w:numPr>
        <w:numId w:val="18"/>
      </w:numPr>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50AE"/>
    <w:rPr>
      <w:color w:val="0563C1" w:themeColor="hyperlink"/>
      <w:u w:val="single"/>
    </w:rPr>
  </w:style>
  <w:style w:type="paragraph" w:styleId="ListParagraph">
    <w:name w:val="List Paragraph"/>
    <w:basedOn w:val="Normal"/>
    <w:uiPriority w:val="34"/>
    <w:qFormat/>
    <w:rsid w:val="006050AE"/>
    <w:pPr>
      <w:ind w:left="720"/>
      <w:contextualSpacing/>
    </w:pPr>
  </w:style>
  <w:style w:type="character" w:customStyle="1" w:styleId="Heading1Char">
    <w:name w:val="Heading 1 Char"/>
    <w:basedOn w:val="DefaultParagraphFont"/>
    <w:link w:val="Heading1"/>
    <w:uiPriority w:val="9"/>
    <w:rsid w:val="006050A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050AE"/>
    <w:pPr>
      <w:spacing w:before="480" w:line="276" w:lineRule="auto"/>
      <w:outlineLvl w:val="9"/>
    </w:pPr>
    <w:rPr>
      <w:b/>
      <w:bCs/>
      <w:sz w:val="28"/>
      <w:szCs w:val="28"/>
    </w:rPr>
  </w:style>
  <w:style w:type="paragraph" w:styleId="TOC1">
    <w:name w:val="toc 1"/>
    <w:basedOn w:val="Normal"/>
    <w:next w:val="Normal"/>
    <w:autoRedefine/>
    <w:uiPriority w:val="39"/>
    <w:unhideWhenUsed/>
    <w:rsid w:val="006050AE"/>
    <w:pPr>
      <w:spacing w:before="120"/>
    </w:pPr>
    <w:rPr>
      <w:b/>
    </w:rPr>
  </w:style>
  <w:style w:type="paragraph" w:styleId="TOC2">
    <w:name w:val="toc 2"/>
    <w:basedOn w:val="Normal"/>
    <w:next w:val="Normal"/>
    <w:autoRedefine/>
    <w:uiPriority w:val="39"/>
    <w:unhideWhenUsed/>
    <w:rsid w:val="006050AE"/>
    <w:pPr>
      <w:ind w:left="240"/>
    </w:pPr>
    <w:rPr>
      <w:b/>
      <w:sz w:val="22"/>
      <w:szCs w:val="22"/>
    </w:rPr>
  </w:style>
  <w:style w:type="paragraph" w:styleId="TOC3">
    <w:name w:val="toc 3"/>
    <w:basedOn w:val="Normal"/>
    <w:next w:val="Normal"/>
    <w:autoRedefine/>
    <w:uiPriority w:val="39"/>
    <w:unhideWhenUsed/>
    <w:rsid w:val="006050AE"/>
    <w:pPr>
      <w:ind w:left="480"/>
    </w:pPr>
    <w:rPr>
      <w:sz w:val="22"/>
      <w:szCs w:val="22"/>
    </w:rPr>
  </w:style>
  <w:style w:type="paragraph" w:styleId="TOC4">
    <w:name w:val="toc 4"/>
    <w:basedOn w:val="Normal"/>
    <w:next w:val="Normal"/>
    <w:autoRedefine/>
    <w:uiPriority w:val="39"/>
    <w:semiHidden/>
    <w:unhideWhenUsed/>
    <w:rsid w:val="006050AE"/>
    <w:pPr>
      <w:ind w:left="720"/>
    </w:pPr>
    <w:rPr>
      <w:sz w:val="20"/>
      <w:szCs w:val="20"/>
    </w:rPr>
  </w:style>
  <w:style w:type="paragraph" w:styleId="TOC5">
    <w:name w:val="toc 5"/>
    <w:basedOn w:val="Normal"/>
    <w:next w:val="Normal"/>
    <w:autoRedefine/>
    <w:uiPriority w:val="39"/>
    <w:semiHidden/>
    <w:unhideWhenUsed/>
    <w:rsid w:val="006050AE"/>
    <w:pPr>
      <w:ind w:left="960"/>
    </w:pPr>
    <w:rPr>
      <w:sz w:val="20"/>
      <w:szCs w:val="20"/>
    </w:rPr>
  </w:style>
  <w:style w:type="paragraph" w:styleId="TOC6">
    <w:name w:val="toc 6"/>
    <w:basedOn w:val="Normal"/>
    <w:next w:val="Normal"/>
    <w:autoRedefine/>
    <w:uiPriority w:val="39"/>
    <w:semiHidden/>
    <w:unhideWhenUsed/>
    <w:rsid w:val="006050AE"/>
    <w:pPr>
      <w:ind w:left="1200"/>
    </w:pPr>
    <w:rPr>
      <w:sz w:val="20"/>
      <w:szCs w:val="20"/>
    </w:rPr>
  </w:style>
  <w:style w:type="paragraph" w:styleId="TOC7">
    <w:name w:val="toc 7"/>
    <w:basedOn w:val="Normal"/>
    <w:next w:val="Normal"/>
    <w:autoRedefine/>
    <w:uiPriority w:val="39"/>
    <w:semiHidden/>
    <w:unhideWhenUsed/>
    <w:rsid w:val="006050AE"/>
    <w:pPr>
      <w:ind w:left="1440"/>
    </w:pPr>
    <w:rPr>
      <w:sz w:val="20"/>
      <w:szCs w:val="20"/>
    </w:rPr>
  </w:style>
  <w:style w:type="paragraph" w:styleId="TOC8">
    <w:name w:val="toc 8"/>
    <w:basedOn w:val="Normal"/>
    <w:next w:val="Normal"/>
    <w:autoRedefine/>
    <w:uiPriority w:val="39"/>
    <w:semiHidden/>
    <w:unhideWhenUsed/>
    <w:rsid w:val="006050AE"/>
    <w:pPr>
      <w:ind w:left="1680"/>
    </w:pPr>
    <w:rPr>
      <w:sz w:val="20"/>
      <w:szCs w:val="20"/>
    </w:rPr>
  </w:style>
  <w:style w:type="paragraph" w:styleId="TOC9">
    <w:name w:val="toc 9"/>
    <w:basedOn w:val="Normal"/>
    <w:next w:val="Normal"/>
    <w:autoRedefine/>
    <w:uiPriority w:val="39"/>
    <w:semiHidden/>
    <w:unhideWhenUsed/>
    <w:rsid w:val="006050AE"/>
    <w:pPr>
      <w:ind w:left="1920"/>
    </w:pPr>
    <w:rPr>
      <w:sz w:val="20"/>
      <w:szCs w:val="20"/>
    </w:rPr>
  </w:style>
  <w:style w:type="character" w:customStyle="1" w:styleId="Heading2Char">
    <w:name w:val="Heading 2 Char"/>
    <w:basedOn w:val="DefaultParagraphFont"/>
    <w:link w:val="Heading2"/>
    <w:uiPriority w:val="9"/>
    <w:rsid w:val="006050A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050AE"/>
    <w:rPr>
      <w:rFonts w:asciiTheme="majorHAnsi" w:eastAsiaTheme="majorEastAsia" w:hAnsiTheme="majorHAnsi" w:cstheme="majorBidi"/>
      <w:color w:val="1F4D78" w:themeColor="accent1" w:themeShade="7F"/>
    </w:rPr>
  </w:style>
  <w:style w:type="character" w:styleId="PlaceholderText">
    <w:name w:val="Placeholder Text"/>
    <w:basedOn w:val="DefaultParagraphFont"/>
    <w:uiPriority w:val="99"/>
    <w:semiHidden/>
    <w:rsid w:val="00793EF0"/>
    <w:rPr>
      <w:color w:val="808080"/>
    </w:rPr>
  </w:style>
  <w:style w:type="character" w:customStyle="1" w:styleId="Heading4Char">
    <w:name w:val="Heading 4 Char"/>
    <w:basedOn w:val="DefaultParagraphFont"/>
    <w:link w:val="Heading4"/>
    <w:uiPriority w:val="9"/>
    <w:rsid w:val="00815FC5"/>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9160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13FD9"/>
  </w:style>
  <w:style w:type="character" w:customStyle="1" w:styleId="FootnoteTextChar">
    <w:name w:val="Footnote Text Char"/>
    <w:basedOn w:val="DefaultParagraphFont"/>
    <w:link w:val="FootnoteText"/>
    <w:uiPriority w:val="99"/>
    <w:rsid w:val="00913FD9"/>
  </w:style>
  <w:style w:type="character" w:styleId="FootnoteReference">
    <w:name w:val="footnote reference"/>
    <w:basedOn w:val="DefaultParagraphFont"/>
    <w:uiPriority w:val="99"/>
    <w:unhideWhenUsed/>
    <w:rsid w:val="00913F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axw3@cornell.edu)" TargetMode="Externa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hyperlink" Target="mailto:ha338@cornell.edu)" TargetMode="External"/><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6BE"/>
    <w:rsid w:val="002176BE"/>
    <w:rsid w:val="00494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76B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A551AE-6DFC-7646-BAFE-359F08D55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13</Pages>
  <Words>1989</Words>
  <Characters>10446</Characters>
  <Application>Microsoft Macintosh Word</Application>
  <DocSecurity>0</DocSecurity>
  <Lines>652</Lines>
  <Paragraphs>200</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Aligning Audio Signals – Attempt #2</vt:lpstr>
      <vt:lpstr>    Using Line Fitting</vt:lpstr>
      <vt:lpstr>        Anchor Points &amp; Target Zone Representation</vt:lpstr>
      <vt:lpstr>        Hash Table Representation</vt:lpstr>
      <vt:lpstr>        Matching Hash Tables</vt:lpstr>
      <vt:lpstr>        Matching Audio Segments: Line-fitting scatterplots</vt:lpstr>
      <vt:lpstr>Dynamic Time Warping	</vt:lpstr>
    </vt:vector>
  </TitlesOfParts>
  <LinksUpToDate>false</LinksUpToDate>
  <CharactersWithSpaces>12235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Wong</dc:creator>
  <cp:keywords/>
  <dc:description/>
  <cp:lastModifiedBy>Angel Wong</cp:lastModifiedBy>
  <cp:revision>4</cp:revision>
  <dcterms:created xsi:type="dcterms:W3CDTF">2015-11-02T23:16:00Z</dcterms:created>
  <dcterms:modified xsi:type="dcterms:W3CDTF">2015-11-04T21:06:00Z</dcterms:modified>
</cp:coreProperties>
</file>